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2F4" w:rsidRPr="00D46985" w:rsidRDefault="005372F4" w:rsidP="00A93288">
      <w:pPr>
        <w:spacing w:after="0" w:line="240" w:lineRule="auto"/>
        <w:ind w:left="360"/>
        <w:jc w:val="center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  <w:r w:rsidRPr="00D46985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შპს </w:t>
      </w:r>
      <w:r w:rsidR="002F651E" w:rsidRPr="00D46985">
        <w:rPr>
          <w:rFonts w:ascii="Sylfaen" w:hAnsi="Sylfaen"/>
          <w:b/>
          <w:color w:val="000000" w:themeColor="text1"/>
          <w:sz w:val="20"/>
          <w:szCs w:val="20"/>
          <w:lang w:val="ka-GE"/>
        </w:rPr>
        <w:t>,,</w:t>
      </w:r>
      <w:proofErr w:type="spellStart"/>
      <w:r w:rsidR="002F651E" w:rsidRPr="00D46985">
        <w:rPr>
          <w:rFonts w:ascii="Sylfaen" w:hAnsi="Sylfaen"/>
          <w:b/>
          <w:color w:val="000000" w:themeColor="text1"/>
          <w:sz w:val="20"/>
          <w:szCs w:val="20"/>
          <w:lang w:val="ka-GE"/>
        </w:rPr>
        <w:t>სამთომაშველი</w:t>
      </w:r>
      <w:proofErr w:type="spellEnd"/>
      <w:r w:rsidR="002F651E" w:rsidRPr="00D46985">
        <w:rPr>
          <w:rFonts w:ascii="Sylfaen" w:hAnsi="Sylfaen"/>
          <w:b/>
          <w:color w:val="000000" w:themeColor="text1"/>
          <w:sz w:val="20"/>
          <w:szCs w:val="20"/>
          <w:lang w:val="ka-GE"/>
        </w:rPr>
        <w:t>“</w:t>
      </w:r>
      <w:r w:rsidRPr="00D46985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 აცხადებს ფასთა გამოკითხვას ქ. ჭიათურაში </w:t>
      </w:r>
      <w:r w:rsidR="002F651E" w:rsidRPr="00D46985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და ქ. ტყიბულში არსებული </w:t>
      </w:r>
      <w:proofErr w:type="spellStart"/>
      <w:r w:rsidR="00FF6ECF" w:rsidRPr="00D46985">
        <w:rPr>
          <w:rFonts w:ascii="Sylfaen" w:hAnsi="Sylfaen"/>
          <w:b/>
          <w:color w:val="000000" w:themeColor="text1"/>
          <w:sz w:val="20"/>
          <w:szCs w:val="20"/>
          <w:lang w:val="ka-GE"/>
        </w:rPr>
        <w:t>სამთო</w:t>
      </w:r>
      <w:r w:rsidR="00FE23C2" w:rsidRPr="00D46985">
        <w:rPr>
          <w:rFonts w:ascii="Sylfaen" w:hAnsi="Sylfaen"/>
          <w:b/>
          <w:color w:val="000000" w:themeColor="text1"/>
          <w:sz w:val="20"/>
          <w:szCs w:val="20"/>
          <w:lang w:val="ka-GE"/>
        </w:rPr>
        <w:t>სამაშველო</w:t>
      </w:r>
      <w:proofErr w:type="spellEnd"/>
      <w:r w:rsidR="006B0D9F" w:rsidRPr="00D46985">
        <w:rPr>
          <w:rFonts w:ascii="Sylfaen" w:hAnsi="Sylfaen"/>
          <w:b/>
          <w:color w:val="000000" w:themeColor="text1"/>
          <w:sz w:val="20"/>
          <w:szCs w:val="20"/>
        </w:rPr>
        <w:t xml:space="preserve"> </w:t>
      </w:r>
      <w:proofErr w:type="spellStart"/>
      <w:r w:rsidR="00FE23C2" w:rsidRPr="00D46985">
        <w:rPr>
          <w:rFonts w:ascii="Sylfaen" w:hAnsi="Sylfaen"/>
          <w:b/>
          <w:color w:val="000000" w:themeColor="text1"/>
          <w:sz w:val="20"/>
          <w:szCs w:val="20"/>
          <w:lang w:val="ka-GE"/>
        </w:rPr>
        <w:t>ოცეულებისთვის</w:t>
      </w:r>
      <w:proofErr w:type="spellEnd"/>
      <w:r w:rsidR="006B0D9F" w:rsidRPr="00D46985">
        <w:rPr>
          <w:rFonts w:ascii="Sylfaen" w:hAnsi="Sylfaen"/>
          <w:b/>
          <w:color w:val="000000" w:themeColor="text1"/>
          <w:sz w:val="20"/>
          <w:szCs w:val="20"/>
        </w:rPr>
        <w:t xml:space="preserve"> </w:t>
      </w:r>
      <w:proofErr w:type="spellStart"/>
      <w:r w:rsidR="00A9255D" w:rsidRPr="00D46985">
        <w:rPr>
          <w:rFonts w:ascii="Sylfaen" w:hAnsi="Sylfaen"/>
          <w:b/>
          <w:color w:val="000000" w:themeColor="text1"/>
          <w:sz w:val="20"/>
          <w:szCs w:val="20"/>
          <w:lang w:val="ka-GE"/>
        </w:rPr>
        <w:t>სამთო</w:t>
      </w:r>
      <w:r w:rsidR="00FE23C2" w:rsidRPr="00D46985">
        <w:rPr>
          <w:rFonts w:ascii="Sylfaen" w:hAnsi="Sylfaen"/>
          <w:b/>
          <w:color w:val="000000" w:themeColor="text1"/>
          <w:sz w:val="20"/>
          <w:szCs w:val="20"/>
          <w:lang w:val="ka-GE"/>
        </w:rPr>
        <w:t>სამაშველო</w:t>
      </w:r>
      <w:proofErr w:type="spellEnd"/>
      <w:r w:rsidR="006B0D9F" w:rsidRPr="00D46985">
        <w:rPr>
          <w:rFonts w:ascii="Sylfaen" w:hAnsi="Sylfaen"/>
          <w:b/>
          <w:color w:val="000000" w:themeColor="text1"/>
          <w:sz w:val="20"/>
          <w:szCs w:val="20"/>
        </w:rPr>
        <w:t xml:space="preserve"> </w:t>
      </w:r>
      <w:r w:rsidR="0021387B" w:rsidRPr="00D46985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აღჭურვილობისა და მოწყობილობების </w:t>
      </w:r>
      <w:r w:rsidR="00FE23C2" w:rsidRPr="00D46985">
        <w:rPr>
          <w:rFonts w:ascii="Sylfaen" w:hAnsi="Sylfaen"/>
          <w:b/>
          <w:color w:val="000000" w:themeColor="text1"/>
          <w:sz w:val="20"/>
          <w:szCs w:val="20"/>
          <w:lang w:val="ka-GE"/>
        </w:rPr>
        <w:t>შესყიდვაზე</w:t>
      </w:r>
    </w:p>
    <w:p w:rsidR="00FE23C2" w:rsidRPr="00D46985" w:rsidRDefault="00FE23C2" w:rsidP="00A93288">
      <w:pPr>
        <w:spacing w:after="0" w:line="240" w:lineRule="auto"/>
        <w:jc w:val="center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</w:p>
    <w:p w:rsidR="00FE23C2" w:rsidRPr="00D46985" w:rsidRDefault="00FE23C2" w:rsidP="00A93288">
      <w:pPr>
        <w:spacing w:after="0" w:line="240" w:lineRule="auto"/>
        <w:jc w:val="center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</w:p>
    <w:p w:rsidR="005372F4" w:rsidRPr="00D46985" w:rsidRDefault="005372F4" w:rsidP="00A93288">
      <w:pPr>
        <w:shd w:val="clear" w:color="auto" w:fill="FFFFFF"/>
        <w:spacing w:after="100" w:afterAutospacing="1"/>
        <w:ind w:left="360" w:right="480"/>
        <w:jc w:val="both"/>
        <w:rPr>
          <w:rFonts w:ascii="Sylfaen" w:hAnsi="Sylfaen"/>
          <w:b/>
          <w:color w:val="000000" w:themeColor="text1"/>
          <w:sz w:val="20"/>
          <w:szCs w:val="20"/>
        </w:rPr>
      </w:pPr>
      <w:proofErr w:type="spellStart"/>
      <w:proofErr w:type="gramStart"/>
      <w:r w:rsidRPr="00D46985">
        <w:rPr>
          <w:rFonts w:ascii="Sylfaen" w:hAnsi="Sylfaen" w:cs="DejaVu Sans"/>
          <w:b/>
          <w:color w:val="000000" w:themeColor="text1"/>
          <w:sz w:val="20"/>
          <w:szCs w:val="20"/>
        </w:rPr>
        <w:t>შესყიდვის</w:t>
      </w:r>
      <w:proofErr w:type="spellEnd"/>
      <w:proofErr w:type="gramEnd"/>
      <w:r w:rsidR="004201AE" w:rsidRPr="00D46985">
        <w:rPr>
          <w:rFonts w:ascii="Sylfaen" w:hAnsi="Sylfaen" w:cs="DejaVu Sans"/>
          <w:b/>
          <w:color w:val="000000" w:themeColor="text1"/>
          <w:sz w:val="20"/>
          <w:szCs w:val="20"/>
        </w:rPr>
        <w:t xml:space="preserve"> </w:t>
      </w:r>
      <w:proofErr w:type="spellStart"/>
      <w:r w:rsidRPr="00D46985">
        <w:rPr>
          <w:rFonts w:ascii="Sylfaen" w:hAnsi="Sylfaen" w:cs="DejaVu Sans"/>
          <w:b/>
          <w:color w:val="000000" w:themeColor="text1"/>
          <w:sz w:val="20"/>
          <w:szCs w:val="20"/>
        </w:rPr>
        <w:t>ობიექტის</w:t>
      </w:r>
      <w:proofErr w:type="spellEnd"/>
      <w:r w:rsidR="004201AE" w:rsidRPr="00D46985">
        <w:rPr>
          <w:rFonts w:ascii="Sylfaen" w:hAnsi="Sylfaen" w:cs="DejaVu Sans"/>
          <w:b/>
          <w:color w:val="000000" w:themeColor="text1"/>
          <w:sz w:val="20"/>
          <w:szCs w:val="20"/>
        </w:rPr>
        <w:t xml:space="preserve"> </w:t>
      </w:r>
      <w:proofErr w:type="spellStart"/>
      <w:r w:rsidRPr="00D46985">
        <w:rPr>
          <w:rFonts w:ascii="Sylfaen" w:hAnsi="Sylfaen" w:cs="DejaVu Sans"/>
          <w:b/>
          <w:color w:val="000000" w:themeColor="text1"/>
          <w:sz w:val="20"/>
          <w:szCs w:val="20"/>
        </w:rPr>
        <w:t>დასახელება</w:t>
      </w:r>
      <w:proofErr w:type="spellEnd"/>
    </w:p>
    <w:p w:rsidR="00BA76D3" w:rsidRPr="00D46985" w:rsidRDefault="0021387B" w:rsidP="00C0132F">
      <w:pPr>
        <w:spacing w:after="0" w:line="240" w:lineRule="auto"/>
        <w:ind w:left="360"/>
        <w:jc w:val="center"/>
        <w:rPr>
          <w:rFonts w:ascii="Sylfaen" w:hAnsi="Sylfaen"/>
          <w:b/>
          <w:color w:val="000000" w:themeColor="text1"/>
          <w:sz w:val="20"/>
          <w:szCs w:val="20"/>
        </w:rPr>
      </w:pPr>
      <w:r w:rsidRPr="00D46985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ქ. ჭიათურაში და ქ. ტყიბულში არსებული </w:t>
      </w:r>
      <w:proofErr w:type="spellStart"/>
      <w:r w:rsidRPr="00D46985">
        <w:rPr>
          <w:rFonts w:ascii="Sylfaen" w:hAnsi="Sylfaen"/>
          <w:b/>
          <w:color w:val="000000" w:themeColor="text1"/>
          <w:sz w:val="20"/>
          <w:szCs w:val="20"/>
          <w:lang w:val="ka-GE"/>
        </w:rPr>
        <w:t>სამაშველო</w:t>
      </w:r>
      <w:proofErr w:type="spellEnd"/>
      <w:r w:rsidR="004201AE" w:rsidRPr="00D46985">
        <w:rPr>
          <w:rFonts w:ascii="Sylfaen" w:hAnsi="Sylfaen"/>
          <w:b/>
          <w:color w:val="000000" w:themeColor="text1"/>
          <w:sz w:val="20"/>
          <w:szCs w:val="20"/>
        </w:rPr>
        <w:t xml:space="preserve"> </w:t>
      </w:r>
      <w:proofErr w:type="spellStart"/>
      <w:r w:rsidRPr="00D46985">
        <w:rPr>
          <w:rFonts w:ascii="Sylfaen" w:hAnsi="Sylfaen"/>
          <w:b/>
          <w:color w:val="000000" w:themeColor="text1"/>
          <w:sz w:val="20"/>
          <w:szCs w:val="20"/>
          <w:lang w:val="ka-GE"/>
        </w:rPr>
        <w:t>ოცეულებისთვის</w:t>
      </w:r>
      <w:proofErr w:type="spellEnd"/>
      <w:r w:rsidR="004201AE" w:rsidRPr="00D46985">
        <w:rPr>
          <w:rFonts w:ascii="Sylfaen" w:hAnsi="Sylfaen"/>
          <w:b/>
          <w:color w:val="000000" w:themeColor="text1"/>
          <w:sz w:val="20"/>
          <w:szCs w:val="20"/>
        </w:rPr>
        <w:t xml:space="preserve"> </w:t>
      </w:r>
      <w:proofErr w:type="spellStart"/>
      <w:r w:rsidR="00FF6ECF" w:rsidRPr="00D46985">
        <w:rPr>
          <w:rFonts w:ascii="Sylfaen" w:hAnsi="Sylfaen"/>
          <w:b/>
          <w:color w:val="000000" w:themeColor="text1"/>
          <w:sz w:val="20"/>
          <w:szCs w:val="20"/>
          <w:lang w:val="ka-GE"/>
        </w:rPr>
        <w:t>სამთო</w:t>
      </w:r>
      <w:r w:rsidRPr="00D46985">
        <w:rPr>
          <w:rFonts w:ascii="Sylfaen" w:hAnsi="Sylfaen"/>
          <w:b/>
          <w:color w:val="000000" w:themeColor="text1"/>
          <w:sz w:val="20"/>
          <w:szCs w:val="20"/>
          <w:lang w:val="ka-GE"/>
        </w:rPr>
        <w:t>სამაშველო</w:t>
      </w:r>
      <w:proofErr w:type="spellEnd"/>
      <w:r w:rsidRPr="00D46985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 აღჭურვილობა და მოწყობილობები</w:t>
      </w:r>
    </w:p>
    <w:p w:rsidR="005372F4" w:rsidRPr="00D46985" w:rsidRDefault="00514B9E" w:rsidP="00A93288">
      <w:pPr>
        <w:spacing w:after="0" w:line="240" w:lineRule="auto"/>
        <w:ind w:left="360"/>
        <w:jc w:val="both"/>
        <w:rPr>
          <w:rFonts w:ascii="Sylfaen" w:hAnsi="Sylfaen"/>
          <w:color w:val="000000" w:themeColor="text1"/>
          <w:sz w:val="20"/>
          <w:szCs w:val="20"/>
        </w:rPr>
      </w:pPr>
      <w:r w:rsidRPr="00D46985">
        <w:rPr>
          <w:rFonts w:ascii="Sylfaen" w:hAnsi="Sylfaen"/>
          <w:color w:val="000000" w:themeColor="text1"/>
          <w:sz w:val="20"/>
          <w:szCs w:val="20"/>
          <w:lang w:val="ka-GE"/>
        </w:rPr>
        <w:t>27</w:t>
      </w:r>
      <w:r w:rsidR="0021387B" w:rsidRPr="00D46985">
        <w:rPr>
          <w:rFonts w:ascii="Sylfaen" w:hAnsi="Sylfaen"/>
          <w:color w:val="000000" w:themeColor="text1"/>
          <w:sz w:val="20"/>
          <w:szCs w:val="20"/>
          <w:lang w:val="ka-GE"/>
        </w:rPr>
        <w:t xml:space="preserve">ერთეული </w:t>
      </w:r>
      <w:r w:rsidR="00EF6CAF" w:rsidRPr="00D46985">
        <w:rPr>
          <w:rFonts w:ascii="Sylfaen" w:hAnsi="Sylfaen"/>
          <w:color w:val="000000" w:themeColor="text1"/>
          <w:sz w:val="20"/>
          <w:szCs w:val="20"/>
          <w:lang w:val="ka-GE"/>
        </w:rPr>
        <w:t>რესპირატორი (მაიზოლირებელი სასუნთქი აპარატი)</w:t>
      </w:r>
      <w:r w:rsidR="00425C50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proofErr w:type="spellStart"/>
      <w:r w:rsidR="00425C50">
        <w:rPr>
          <w:rFonts w:ascii="Sylfaen" w:hAnsi="Sylfaen"/>
          <w:color w:val="000000" w:themeColor="text1"/>
          <w:sz w:val="20"/>
          <w:szCs w:val="20"/>
          <w:lang w:val="ka-GE"/>
        </w:rPr>
        <w:t>ნიღბით</w:t>
      </w:r>
      <w:r w:rsidR="00425C50">
        <w:rPr>
          <w:rFonts w:ascii="Sylfaen" w:hAnsi="Sylfaen"/>
          <w:color w:val="000000" w:themeColor="text1"/>
          <w:sz w:val="20"/>
          <w:szCs w:val="20"/>
          <w:lang w:val="ka-GE"/>
        </w:rPr>
        <w:t>ა</w:t>
      </w:r>
      <w:proofErr w:type="spellEnd"/>
      <w:r w:rsidR="00425C50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და </w:t>
      </w:r>
      <w:r w:rsidR="00EF6CAF" w:rsidRPr="00D46985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სატუჩით;</w:t>
      </w:r>
    </w:p>
    <w:p w:rsidR="0021387B" w:rsidRPr="00D46985" w:rsidRDefault="0021387B" w:rsidP="00A93288">
      <w:pPr>
        <w:spacing w:after="0" w:line="240" w:lineRule="auto"/>
        <w:ind w:left="360"/>
        <w:jc w:val="both"/>
        <w:rPr>
          <w:rFonts w:ascii="Sylfaen" w:hAnsi="Sylfaen"/>
          <w:color w:val="000000" w:themeColor="text1"/>
          <w:sz w:val="20"/>
          <w:szCs w:val="20"/>
        </w:rPr>
      </w:pPr>
      <w:r w:rsidRPr="00D46985">
        <w:rPr>
          <w:rFonts w:ascii="Sylfaen" w:hAnsi="Sylfaen"/>
          <w:color w:val="000000" w:themeColor="text1"/>
          <w:sz w:val="20"/>
          <w:szCs w:val="20"/>
          <w:lang w:val="ka-GE"/>
        </w:rPr>
        <w:t xml:space="preserve">2 ერთეული </w:t>
      </w:r>
      <w:r w:rsidR="00EF6CAF" w:rsidRPr="00D46985">
        <w:rPr>
          <w:rFonts w:ascii="Sylfaen" w:hAnsi="Sylfaen"/>
          <w:color w:val="000000" w:themeColor="text1"/>
          <w:sz w:val="20"/>
          <w:szCs w:val="20"/>
          <w:lang w:val="ka-GE"/>
        </w:rPr>
        <w:t>რესპირატორის შესამოწმებელი მოწყობილობა;</w:t>
      </w:r>
    </w:p>
    <w:p w:rsidR="00EF6CAF" w:rsidRPr="00D46985" w:rsidRDefault="00E63B88" w:rsidP="00A93288">
      <w:pPr>
        <w:spacing w:after="0" w:line="240" w:lineRule="auto"/>
        <w:ind w:left="360"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D46985">
        <w:rPr>
          <w:rFonts w:ascii="Sylfaen" w:hAnsi="Sylfaen"/>
          <w:color w:val="000000" w:themeColor="text1"/>
          <w:sz w:val="20"/>
          <w:szCs w:val="20"/>
          <w:lang w:val="ka-GE"/>
        </w:rPr>
        <w:t>1 ერთეული ჟანგბადის</w:t>
      </w:r>
      <w:r w:rsidR="00367420" w:rsidRPr="00D46985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proofErr w:type="spellStart"/>
      <w:r w:rsidR="00367420" w:rsidRPr="00D46985">
        <w:rPr>
          <w:rFonts w:ascii="Sylfaen" w:hAnsi="Sylfaen"/>
          <w:color w:val="000000" w:themeColor="text1"/>
          <w:sz w:val="20"/>
          <w:szCs w:val="20"/>
          <w:lang w:val="ka-GE"/>
        </w:rPr>
        <w:t>დასაჭირხნი</w:t>
      </w:r>
      <w:proofErr w:type="spellEnd"/>
      <w:r w:rsidRPr="00D46985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კომპრესორი</w:t>
      </w:r>
      <w:r w:rsidR="00EF6CAF" w:rsidRPr="00D46985">
        <w:rPr>
          <w:rFonts w:ascii="Sylfaen" w:hAnsi="Sylfaen"/>
          <w:color w:val="000000" w:themeColor="text1"/>
          <w:sz w:val="20"/>
          <w:szCs w:val="20"/>
          <w:lang w:val="ka-GE"/>
        </w:rPr>
        <w:t>;</w:t>
      </w:r>
    </w:p>
    <w:p w:rsidR="00E63B88" w:rsidRPr="00D46985" w:rsidRDefault="00EF6CAF" w:rsidP="00A93288">
      <w:pPr>
        <w:spacing w:after="0" w:line="240" w:lineRule="auto"/>
        <w:ind w:left="360"/>
        <w:jc w:val="both"/>
        <w:rPr>
          <w:rFonts w:ascii="Sylfaen" w:hAnsi="Sylfaen"/>
          <w:color w:val="000000" w:themeColor="text1"/>
          <w:sz w:val="20"/>
          <w:szCs w:val="20"/>
        </w:rPr>
      </w:pPr>
      <w:r w:rsidRPr="00D46985">
        <w:rPr>
          <w:rFonts w:ascii="Sylfaen" w:hAnsi="Sylfaen"/>
          <w:color w:val="000000" w:themeColor="text1"/>
          <w:sz w:val="20"/>
          <w:szCs w:val="20"/>
          <w:lang w:val="ka-GE"/>
        </w:rPr>
        <w:t>2 ერთეული გაზის ანალიზატორი.</w:t>
      </w:r>
      <w:r w:rsidR="00E63B88" w:rsidRPr="00D46985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</w:p>
    <w:p w:rsidR="005372F4" w:rsidRPr="00D46985" w:rsidRDefault="005372F4" w:rsidP="00A93288">
      <w:pPr>
        <w:spacing w:after="0" w:line="240" w:lineRule="auto"/>
        <w:jc w:val="both"/>
        <w:rPr>
          <w:rFonts w:ascii="Sylfaen" w:hAnsi="Sylfaen"/>
          <w:color w:val="000000" w:themeColor="text1"/>
          <w:sz w:val="20"/>
          <w:szCs w:val="20"/>
        </w:rPr>
      </w:pPr>
    </w:p>
    <w:p w:rsidR="005372F4" w:rsidRPr="00D46985" w:rsidRDefault="005372F4" w:rsidP="00A93288">
      <w:pPr>
        <w:shd w:val="clear" w:color="auto" w:fill="FFFFFF"/>
        <w:spacing w:after="100" w:afterAutospacing="1"/>
        <w:ind w:left="360" w:right="-8"/>
        <w:jc w:val="both"/>
        <w:rPr>
          <w:rFonts w:ascii="Sylfaen" w:hAnsi="Sylfaen" w:cs="DejaVu Sans"/>
          <w:b/>
          <w:color w:val="000000" w:themeColor="text1"/>
          <w:sz w:val="20"/>
          <w:szCs w:val="20"/>
        </w:rPr>
      </w:pPr>
      <w:proofErr w:type="spellStart"/>
      <w:proofErr w:type="gramStart"/>
      <w:r w:rsidRPr="00D46985">
        <w:rPr>
          <w:rFonts w:ascii="Sylfaen" w:hAnsi="Sylfaen" w:cs="DejaVu Sans"/>
          <w:b/>
          <w:color w:val="000000" w:themeColor="text1"/>
          <w:sz w:val="20"/>
          <w:szCs w:val="20"/>
        </w:rPr>
        <w:t>საქონლის</w:t>
      </w:r>
      <w:proofErr w:type="spellEnd"/>
      <w:proofErr w:type="gramEnd"/>
      <w:r w:rsidR="004201AE" w:rsidRPr="00D46985">
        <w:rPr>
          <w:rFonts w:ascii="Sylfaen" w:hAnsi="Sylfaen" w:cs="DejaVu Sans"/>
          <w:b/>
          <w:color w:val="000000" w:themeColor="text1"/>
          <w:sz w:val="20"/>
          <w:szCs w:val="20"/>
        </w:rPr>
        <w:t xml:space="preserve"> </w:t>
      </w:r>
      <w:proofErr w:type="spellStart"/>
      <w:r w:rsidRPr="00D46985">
        <w:rPr>
          <w:rFonts w:ascii="Sylfaen" w:hAnsi="Sylfaen" w:cs="DejaVu Sans"/>
          <w:b/>
          <w:color w:val="000000" w:themeColor="text1"/>
          <w:sz w:val="20"/>
          <w:szCs w:val="20"/>
        </w:rPr>
        <w:t>ტექნიკური</w:t>
      </w:r>
      <w:proofErr w:type="spellEnd"/>
      <w:r w:rsidR="004201AE" w:rsidRPr="00D46985">
        <w:rPr>
          <w:rFonts w:ascii="Sylfaen" w:hAnsi="Sylfaen" w:cs="DejaVu Sans"/>
          <w:b/>
          <w:color w:val="000000" w:themeColor="text1"/>
          <w:sz w:val="20"/>
          <w:szCs w:val="20"/>
        </w:rPr>
        <w:t xml:space="preserve"> </w:t>
      </w:r>
      <w:proofErr w:type="spellStart"/>
      <w:r w:rsidRPr="00D46985">
        <w:rPr>
          <w:rFonts w:ascii="Sylfaen" w:hAnsi="Sylfaen" w:cs="DejaVu Sans"/>
          <w:b/>
          <w:color w:val="000000" w:themeColor="text1"/>
          <w:sz w:val="20"/>
          <w:szCs w:val="20"/>
        </w:rPr>
        <w:t>პარამეტრები</w:t>
      </w:r>
      <w:proofErr w:type="spellEnd"/>
      <w:r w:rsidRPr="00D46985">
        <w:rPr>
          <w:rFonts w:ascii="Sylfaen" w:hAnsi="Sylfaen" w:cs="DejaVu Sans"/>
          <w:b/>
          <w:color w:val="000000" w:themeColor="text1"/>
          <w:sz w:val="20"/>
          <w:szCs w:val="20"/>
        </w:rPr>
        <w:t>/</w:t>
      </w:r>
      <w:proofErr w:type="spellStart"/>
      <w:r w:rsidRPr="00D46985">
        <w:rPr>
          <w:rFonts w:ascii="Sylfaen" w:hAnsi="Sylfaen" w:cs="DejaVu Sans"/>
          <w:b/>
          <w:color w:val="000000" w:themeColor="text1"/>
          <w:sz w:val="20"/>
          <w:szCs w:val="20"/>
        </w:rPr>
        <w:t>მომსახურების</w:t>
      </w:r>
      <w:proofErr w:type="spellEnd"/>
      <w:r w:rsidRPr="00D46985">
        <w:rPr>
          <w:rFonts w:ascii="Sylfaen" w:hAnsi="Sylfaen" w:cs="DejaVu Sans"/>
          <w:b/>
          <w:color w:val="000000" w:themeColor="text1"/>
          <w:sz w:val="20"/>
          <w:szCs w:val="20"/>
        </w:rPr>
        <w:t>/</w:t>
      </w:r>
      <w:r w:rsidR="004201AE" w:rsidRPr="00D46985">
        <w:rPr>
          <w:rFonts w:ascii="Sylfaen" w:hAnsi="Sylfaen" w:cs="DejaVu Sans"/>
          <w:b/>
          <w:color w:val="000000" w:themeColor="text1"/>
          <w:sz w:val="20"/>
          <w:szCs w:val="20"/>
        </w:rPr>
        <w:t xml:space="preserve"> </w:t>
      </w:r>
      <w:proofErr w:type="spellStart"/>
      <w:r w:rsidRPr="00D46985">
        <w:rPr>
          <w:rFonts w:ascii="Sylfaen" w:hAnsi="Sylfaen" w:cs="DejaVu Sans"/>
          <w:b/>
          <w:color w:val="000000" w:themeColor="text1"/>
          <w:sz w:val="20"/>
          <w:szCs w:val="20"/>
        </w:rPr>
        <w:t>სამუშაოს</w:t>
      </w:r>
      <w:proofErr w:type="spellEnd"/>
      <w:r w:rsidR="004201AE" w:rsidRPr="00D46985">
        <w:rPr>
          <w:rFonts w:ascii="Sylfaen" w:hAnsi="Sylfaen" w:cs="DejaVu Sans"/>
          <w:b/>
          <w:color w:val="000000" w:themeColor="text1"/>
          <w:sz w:val="20"/>
          <w:szCs w:val="20"/>
        </w:rPr>
        <w:t xml:space="preserve"> </w:t>
      </w:r>
      <w:proofErr w:type="spellStart"/>
      <w:r w:rsidRPr="00D46985">
        <w:rPr>
          <w:rFonts w:ascii="Sylfaen" w:hAnsi="Sylfaen" w:cs="DejaVu Sans"/>
          <w:b/>
          <w:color w:val="000000" w:themeColor="text1"/>
          <w:sz w:val="20"/>
          <w:szCs w:val="20"/>
        </w:rPr>
        <w:t>აღწერა</w:t>
      </w:r>
      <w:proofErr w:type="spellEnd"/>
      <w:r w:rsidRPr="00D46985">
        <w:rPr>
          <w:rFonts w:ascii="Sylfaen" w:hAnsi="Sylfaen" w:cs="DejaVu Sans"/>
          <w:b/>
          <w:color w:val="000000" w:themeColor="text1"/>
          <w:sz w:val="20"/>
          <w:szCs w:val="20"/>
        </w:rPr>
        <w:t xml:space="preserve"> (</w:t>
      </w:r>
      <w:proofErr w:type="spellStart"/>
      <w:r w:rsidRPr="00D46985">
        <w:rPr>
          <w:rFonts w:ascii="Sylfaen" w:hAnsi="Sylfaen" w:cs="DejaVu Sans"/>
          <w:b/>
          <w:color w:val="000000" w:themeColor="text1"/>
          <w:sz w:val="20"/>
          <w:szCs w:val="20"/>
        </w:rPr>
        <w:t>ტექნიკური</w:t>
      </w:r>
      <w:proofErr w:type="spellEnd"/>
      <w:r w:rsidR="004201AE" w:rsidRPr="00D46985">
        <w:rPr>
          <w:rFonts w:ascii="Sylfaen" w:hAnsi="Sylfaen" w:cs="DejaVu Sans"/>
          <w:b/>
          <w:color w:val="000000" w:themeColor="text1"/>
          <w:sz w:val="20"/>
          <w:szCs w:val="20"/>
        </w:rPr>
        <w:t xml:space="preserve"> </w:t>
      </w:r>
      <w:proofErr w:type="spellStart"/>
      <w:r w:rsidRPr="00D46985">
        <w:rPr>
          <w:rFonts w:ascii="Sylfaen" w:hAnsi="Sylfaen" w:cs="DejaVu Sans"/>
          <w:b/>
          <w:color w:val="000000" w:themeColor="text1"/>
          <w:sz w:val="20"/>
          <w:szCs w:val="20"/>
        </w:rPr>
        <w:t>დავალება</w:t>
      </w:r>
      <w:proofErr w:type="spellEnd"/>
      <w:r w:rsidRPr="00D46985">
        <w:rPr>
          <w:rFonts w:ascii="Sylfaen" w:hAnsi="Sylfaen" w:cs="DejaVu Sans"/>
          <w:b/>
          <w:color w:val="000000" w:themeColor="text1"/>
          <w:sz w:val="20"/>
          <w:szCs w:val="20"/>
        </w:rPr>
        <w:t xml:space="preserve">), </w:t>
      </w:r>
      <w:proofErr w:type="spellStart"/>
      <w:r w:rsidRPr="00D46985">
        <w:rPr>
          <w:rFonts w:ascii="Sylfaen" w:hAnsi="Sylfaen" w:cs="DejaVu Sans"/>
          <w:b/>
          <w:color w:val="000000" w:themeColor="text1"/>
          <w:sz w:val="20"/>
          <w:szCs w:val="20"/>
        </w:rPr>
        <w:t>შესყიდვის</w:t>
      </w:r>
      <w:proofErr w:type="spellEnd"/>
      <w:r w:rsidR="004201AE" w:rsidRPr="00D46985">
        <w:rPr>
          <w:rFonts w:ascii="Sylfaen" w:hAnsi="Sylfaen" w:cs="DejaVu Sans"/>
          <w:b/>
          <w:color w:val="000000" w:themeColor="text1"/>
          <w:sz w:val="20"/>
          <w:szCs w:val="20"/>
        </w:rPr>
        <w:t xml:space="preserve"> </w:t>
      </w:r>
      <w:proofErr w:type="spellStart"/>
      <w:r w:rsidRPr="00D46985">
        <w:rPr>
          <w:rFonts w:ascii="Sylfaen" w:hAnsi="Sylfaen" w:cs="DejaVu Sans"/>
          <w:b/>
          <w:color w:val="000000" w:themeColor="text1"/>
          <w:sz w:val="20"/>
          <w:szCs w:val="20"/>
        </w:rPr>
        <w:t>ობიექტის</w:t>
      </w:r>
      <w:proofErr w:type="spellEnd"/>
      <w:r w:rsidR="004201AE" w:rsidRPr="00D46985">
        <w:rPr>
          <w:rFonts w:ascii="Sylfaen" w:hAnsi="Sylfaen" w:cs="DejaVu Sans"/>
          <w:b/>
          <w:color w:val="000000" w:themeColor="text1"/>
          <w:sz w:val="20"/>
          <w:szCs w:val="20"/>
        </w:rPr>
        <w:t xml:space="preserve"> </w:t>
      </w:r>
      <w:proofErr w:type="spellStart"/>
      <w:r w:rsidRPr="00D46985">
        <w:rPr>
          <w:rFonts w:ascii="Sylfaen" w:hAnsi="Sylfaen" w:cs="DejaVu Sans"/>
          <w:b/>
          <w:color w:val="000000" w:themeColor="text1"/>
          <w:sz w:val="20"/>
          <w:szCs w:val="20"/>
        </w:rPr>
        <w:t>რაოდენობა</w:t>
      </w:r>
      <w:proofErr w:type="spellEnd"/>
      <w:r w:rsidRPr="00D46985">
        <w:rPr>
          <w:rFonts w:ascii="Sylfaen" w:hAnsi="Sylfaen" w:cs="DejaVu Sans"/>
          <w:b/>
          <w:color w:val="000000" w:themeColor="text1"/>
          <w:sz w:val="20"/>
          <w:szCs w:val="20"/>
        </w:rPr>
        <w:t>/</w:t>
      </w:r>
      <w:proofErr w:type="spellStart"/>
      <w:r w:rsidRPr="00D46985">
        <w:rPr>
          <w:rFonts w:ascii="Sylfaen" w:hAnsi="Sylfaen" w:cs="DejaVu Sans"/>
          <w:b/>
          <w:color w:val="000000" w:themeColor="text1"/>
          <w:sz w:val="20"/>
          <w:szCs w:val="20"/>
        </w:rPr>
        <w:t>მოცულობა</w:t>
      </w:r>
      <w:proofErr w:type="spellEnd"/>
    </w:p>
    <w:p w:rsidR="005372F4" w:rsidRPr="00D46985" w:rsidRDefault="00A93288" w:rsidP="00A93288">
      <w:pPr>
        <w:ind w:left="360"/>
        <w:jc w:val="both"/>
        <w:rPr>
          <w:rFonts w:ascii="Sylfaen" w:hAnsi="Sylfaen" w:cs="DejaVu Sans"/>
          <w:color w:val="000000" w:themeColor="text1"/>
          <w:sz w:val="20"/>
          <w:szCs w:val="20"/>
          <w:lang w:val="ka-GE"/>
        </w:rPr>
      </w:pPr>
      <w:r w:rsidRPr="00D46985">
        <w:rPr>
          <w:rFonts w:ascii="Sylfaen" w:hAnsi="Sylfaen" w:cs="DejaVu Sans"/>
          <w:color w:val="000000" w:themeColor="text1"/>
          <w:sz w:val="20"/>
          <w:szCs w:val="20"/>
          <w:lang w:val="ka-GE"/>
        </w:rPr>
        <w:t>საქონლის მოწოდება</w:t>
      </w:r>
      <w:r w:rsidR="004201AE" w:rsidRPr="00D46985">
        <w:rPr>
          <w:rFonts w:ascii="Sylfae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="005372F4" w:rsidRPr="00D46985">
        <w:rPr>
          <w:rFonts w:ascii="Sylfaen" w:hAnsi="Sylfaen" w:cs="DejaVu Sans"/>
          <w:color w:val="000000" w:themeColor="text1"/>
          <w:sz w:val="20"/>
          <w:szCs w:val="20"/>
        </w:rPr>
        <w:t>უნდა</w:t>
      </w:r>
      <w:proofErr w:type="spellEnd"/>
      <w:r w:rsidR="004201AE" w:rsidRPr="00D46985">
        <w:rPr>
          <w:rFonts w:ascii="Sylfae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="005372F4" w:rsidRPr="00D46985">
        <w:rPr>
          <w:rFonts w:ascii="Sylfaen" w:hAnsi="Sylfaen" w:cs="DejaVu Sans"/>
          <w:color w:val="000000" w:themeColor="text1"/>
          <w:sz w:val="20"/>
          <w:szCs w:val="20"/>
        </w:rPr>
        <w:t>განხორციელდეს</w:t>
      </w:r>
      <w:proofErr w:type="spellEnd"/>
      <w:r w:rsidR="004201AE" w:rsidRPr="00D46985">
        <w:rPr>
          <w:rFonts w:ascii="Sylfae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="005372F4" w:rsidRPr="00D46985">
        <w:rPr>
          <w:rFonts w:ascii="Sylfaen" w:hAnsi="Sylfaen" w:cs="DejaVu Sans"/>
          <w:color w:val="000000" w:themeColor="text1"/>
          <w:sz w:val="20"/>
          <w:szCs w:val="20"/>
        </w:rPr>
        <w:t>შემსყიდველის</w:t>
      </w:r>
      <w:proofErr w:type="spellEnd"/>
      <w:r w:rsidR="004201AE" w:rsidRPr="00D46985">
        <w:rPr>
          <w:rFonts w:ascii="Sylfae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="005372F4" w:rsidRPr="00D46985">
        <w:rPr>
          <w:rFonts w:ascii="Sylfaen" w:hAnsi="Sylfaen" w:cs="DejaVu Sans"/>
          <w:color w:val="000000" w:themeColor="text1"/>
          <w:sz w:val="20"/>
          <w:szCs w:val="20"/>
        </w:rPr>
        <w:t>მიერ</w:t>
      </w:r>
      <w:proofErr w:type="spellEnd"/>
      <w:r w:rsidR="004201AE" w:rsidRPr="00D46985">
        <w:rPr>
          <w:rFonts w:ascii="Sylfae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="005372F4" w:rsidRPr="00D46985">
        <w:rPr>
          <w:rFonts w:ascii="Sylfaen" w:hAnsi="Sylfaen" w:cs="DejaVu Sans"/>
          <w:color w:val="000000" w:themeColor="text1"/>
          <w:sz w:val="20"/>
          <w:szCs w:val="20"/>
        </w:rPr>
        <w:t>წარმოდგენილი</w:t>
      </w:r>
      <w:proofErr w:type="spellEnd"/>
      <w:r w:rsidR="006B0D9F" w:rsidRPr="00D46985">
        <w:rPr>
          <w:rFonts w:ascii="Sylfaen" w:hAnsi="Sylfaen" w:cs="DejaVu Sans"/>
          <w:color w:val="000000" w:themeColor="text1"/>
          <w:sz w:val="20"/>
          <w:szCs w:val="20"/>
        </w:rPr>
        <w:t xml:space="preserve"> </w:t>
      </w:r>
      <w:r w:rsidR="005372F4" w:rsidRPr="00D46985">
        <w:rPr>
          <w:rFonts w:ascii="Sylfaen" w:hAnsi="Sylfaen" w:cs="DejaVu Sans"/>
          <w:color w:val="000000" w:themeColor="text1"/>
          <w:sz w:val="20"/>
          <w:szCs w:val="20"/>
          <w:lang w:val="ka-GE"/>
        </w:rPr>
        <w:t>ტექნიკური დავალების</w:t>
      </w:r>
      <w:r w:rsidR="004201AE" w:rsidRPr="00D46985">
        <w:rPr>
          <w:rFonts w:ascii="Sylfaen" w:hAnsi="Sylfaen" w:cs="DejaVu Sans"/>
          <w:color w:val="000000" w:themeColor="text1"/>
          <w:sz w:val="20"/>
          <w:szCs w:val="20"/>
        </w:rPr>
        <w:t xml:space="preserve"> </w:t>
      </w:r>
      <w:r w:rsidR="005372F4" w:rsidRPr="00D46985">
        <w:rPr>
          <w:rFonts w:ascii="Sylfaen" w:hAnsi="Sylfaen" w:cs="DejaVu Sans"/>
          <w:color w:val="000000" w:themeColor="text1"/>
          <w:sz w:val="20"/>
          <w:szCs w:val="20"/>
          <w:lang w:val="ka-GE"/>
        </w:rPr>
        <w:t>შ</w:t>
      </w:r>
      <w:proofErr w:type="spellStart"/>
      <w:r w:rsidR="005372F4" w:rsidRPr="00D46985">
        <w:rPr>
          <w:rFonts w:ascii="Sylfaen" w:hAnsi="Sylfaen" w:cs="DejaVu Sans"/>
          <w:color w:val="000000" w:themeColor="text1"/>
          <w:sz w:val="20"/>
          <w:szCs w:val="20"/>
        </w:rPr>
        <w:t>ესაბამისად</w:t>
      </w:r>
      <w:proofErr w:type="spellEnd"/>
      <w:r w:rsidR="005372F4" w:rsidRPr="00D46985">
        <w:rPr>
          <w:rFonts w:ascii="Sylfaen" w:hAnsi="Sylfaen" w:cs="DejaVu Sans"/>
          <w:color w:val="000000" w:themeColor="text1"/>
          <w:sz w:val="20"/>
          <w:szCs w:val="20"/>
        </w:rPr>
        <w:t xml:space="preserve"> (</w:t>
      </w:r>
      <w:proofErr w:type="spellStart"/>
      <w:r w:rsidR="005372F4" w:rsidRPr="00D46985">
        <w:rPr>
          <w:rFonts w:ascii="Sylfaen" w:hAnsi="Sylfaen" w:cs="DejaVu Sans"/>
          <w:color w:val="000000" w:themeColor="text1"/>
          <w:sz w:val="20"/>
          <w:szCs w:val="20"/>
        </w:rPr>
        <w:t>იხ</w:t>
      </w:r>
      <w:proofErr w:type="spellEnd"/>
      <w:r w:rsidR="005372F4" w:rsidRPr="00D46985">
        <w:rPr>
          <w:rFonts w:ascii="Sylfaen" w:hAnsi="Sylfaen" w:cs="DejaVu Sans"/>
          <w:color w:val="000000" w:themeColor="text1"/>
          <w:sz w:val="20"/>
          <w:szCs w:val="20"/>
        </w:rPr>
        <w:t xml:space="preserve">. </w:t>
      </w:r>
      <w:proofErr w:type="spellStart"/>
      <w:proofErr w:type="gramStart"/>
      <w:r w:rsidR="005372F4" w:rsidRPr="00D46985">
        <w:rPr>
          <w:rFonts w:ascii="Sylfaen" w:hAnsi="Sylfaen" w:cs="DejaVu Sans"/>
          <w:color w:val="000000" w:themeColor="text1"/>
          <w:sz w:val="20"/>
          <w:szCs w:val="20"/>
        </w:rPr>
        <w:t>მიბმული</w:t>
      </w:r>
      <w:proofErr w:type="spellEnd"/>
      <w:proofErr w:type="gramEnd"/>
      <w:r w:rsidR="004201AE" w:rsidRPr="00D46985">
        <w:rPr>
          <w:rFonts w:ascii="Sylfae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="005372F4" w:rsidRPr="00D46985">
        <w:rPr>
          <w:rFonts w:ascii="Sylfaen" w:hAnsi="Sylfaen" w:cs="DejaVu Sans"/>
          <w:color w:val="000000" w:themeColor="text1"/>
          <w:sz w:val="20"/>
          <w:szCs w:val="20"/>
        </w:rPr>
        <w:t>ფაილ</w:t>
      </w:r>
      <w:proofErr w:type="spellEnd"/>
      <w:r w:rsidR="005372F4" w:rsidRPr="00D46985">
        <w:rPr>
          <w:rFonts w:ascii="Sylfaen" w:hAnsi="Sylfaen" w:cs="DejaVu Sans"/>
          <w:color w:val="000000" w:themeColor="text1"/>
          <w:sz w:val="20"/>
          <w:szCs w:val="20"/>
        </w:rPr>
        <w:t>(</w:t>
      </w:r>
      <w:proofErr w:type="spellStart"/>
      <w:r w:rsidR="005372F4" w:rsidRPr="00D46985">
        <w:rPr>
          <w:rFonts w:ascii="Sylfaen" w:hAnsi="Sylfaen" w:cs="DejaVu Sans"/>
          <w:color w:val="000000" w:themeColor="text1"/>
          <w:sz w:val="20"/>
          <w:szCs w:val="20"/>
        </w:rPr>
        <w:t>ებ</w:t>
      </w:r>
      <w:proofErr w:type="spellEnd"/>
      <w:r w:rsidR="005372F4" w:rsidRPr="00D46985">
        <w:rPr>
          <w:rFonts w:ascii="Sylfaen" w:hAnsi="Sylfaen" w:cs="DejaVu Sans"/>
          <w:color w:val="000000" w:themeColor="text1"/>
          <w:sz w:val="20"/>
          <w:szCs w:val="20"/>
        </w:rPr>
        <w:t>)ი)</w:t>
      </w:r>
      <w:r w:rsidR="00BA76D3" w:rsidRPr="00D46985">
        <w:rPr>
          <w:rFonts w:ascii="Sylfaen" w:hAnsi="Sylfaen" w:cs="DejaVu Sans"/>
          <w:color w:val="000000" w:themeColor="text1"/>
          <w:sz w:val="20"/>
          <w:szCs w:val="20"/>
          <w:lang w:val="ka-GE"/>
        </w:rPr>
        <w:t>;</w:t>
      </w:r>
    </w:p>
    <w:p w:rsidR="00BA76D3" w:rsidRPr="00D46985" w:rsidRDefault="00BA76D3" w:rsidP="00A93288">
      <w:pPr>
        <w:ind w:left="360"/>
        <w:jc w:val="both"/>
        <w:rPr>
          <w:rFonts w:ascii="Sylfaen" w:hAnsi="Sylfaen" w:cs="DejaVu Sans"/>
          <w:color w:val="000000" w:themeColor="text1"/>
          <w:sz w:val="20"/>
          <w:szCs w:val="20"/>
          <w:lang w:val="ka-GE"/>
        </w:rPr>
      </w:pPr>
      <w:r w:rsidRPr="00D46985">
        <w:rPr>
          <w:rFonts w:ascii="Sylfaen" w:hAnsi="Sylfaen" w:cs="DejaVu Sans"/>
          <w:color w:val="000000" w:themeColor="text1"/>
          <w:sz w:val="20"/>
          <w:szCs w:val="20"/>
          <w:lang w:val="ka-GE"/>
        </w:rPr>
        <w:t xml:space="preserve">ფასთა გამოკითხვის შედეგად  გამოვლენილ გამარჯვებულ პრეტენდენტთან ხელშეკრულების გაფორმების შემთხვევაში, </w:t>
      </w:r>
      <w:r w:rsidR="00BA5669" w:rsidRPr="00D46985">
        <w:rPr>
          <w:rFonts w:ascii="Sylfaen" w:hAnsi="Sylfaen"/>
          <w:color w:val="000000" w:themeColor="text1"/>
          <w:sz w:val="20"/>
          <w:szCs w:val="20"/>
          <w:lang w:val="ka-GE"/>
        </w:rPr>
        <w:t>შემსყიდველი ორგანიზაცია უფლებას იტოვებს, მოსთხოვოს მომწოდებელს ნიმუშების წარმოდგენა.</w:t>
      </w:r>
    </w:p>
    <w:p w:rsidR="002E2893" w:rsidRPr="00D46985" w:rsidRDefault="002E2893" w:rsidP="00A93288">
      <w:pPr>
        <w:shd w:val="clear" w:color="auto" w:fill="FFFFFF"/>
        <w:spacing w:after="0" w:line="276" w:lineRule="auto"/>
        <w:jc w:val="both"/>
        <w:rPr>
          <w:rFonts w:ascii="Sylfaen" w:eastAsia="Times New Roman" w:hAnsi="Sylfaen" w:cs="DejaVu Sans"/>
          <w:color w:val="000000" w:themeColor="text1"/>
          <w:sz w:val="20"/>
          <w:szCs w:val="20"/>
          <w:lang w:val="ka-GE"/>
        </w:rPr>
      </w:pPr>
    </w:p>
    <w:p w:rsidR="002E2893" w:rsidRPr="00D46985" w:rsidRDefault="002E2893" w:rsidP="00A93288">
      <w:pPr>
        <w:shd w:val="clear" w:color="auto" w:fill="FFFFFF"/>
        <w:spacing w:after="100" w:afterAutospacing="1"/>
        <w:ind w:left="360" w:right="480"/>
        <w:rPr>
          <w:rFonts w:ascii="Sylfaen" w:hAnsi="Sylfaen" w:cs="DejaVu Sans"/>
          <w:b/>
          <w:color w:val="000000" w:themeColor="text1"/>
          <w:sz w:val="20"/>
          <w:szCs w:val="20"/>
        </w:rPr>
      </w:pPr>
      <w:proofErr w:type="spellStart"/>
      <w:proofErr w:type="gramStart"/>
      <w:r w:rsidRPr="00D46985">
        <w:rPr>
          <w:rFonts w:ascii="Sylfaen" w:hAnsi="Sylfaen" w:cs="DejaVu Sans"/>
          <w:b/>
          <w:color w:val="000000" w:themeColor="text1"/>
          <w:sz w:val="20"/>
          <w:szCs w:val="20"/>
        </w:rPr>
        <w:t>ფასების</w:t>
      </w:r>
      <w:proofErr w:type="spellEnd"/>
      <w:proofErr w:type="gramEnd"/>
      <w:r w:rsidR="004201AE" w:rsidRPr="00D46985">
        <w:rPr>
          <w:rFonts w:ascii="Sylfaen" w:hAnsi="Sylfaen" w:cs="DejaVu Sans"/>
          <w:b/>
          <w:color w:val="000000" w:themeColor="text1"/>
          <w:sz w:val="20"/>
          <w:szCs w:val="20"/>
        </w:rPr>
        <w:t xml:space="preserve"> </w:t>
      </w:r>
      <w:proofErr w:type="spellStart"/>
      <w:r w:rsidRPr="00D46985">
        <w:rPr>
          <w:rFonts w:ascii="Sylfaen" w:hAnsi="Sylfaen" w:cs="DejaVu Sans"/>
          <w:b/>
          <w:color w:val="000000" w:themeColor="text1"/>
          <w:sz w:val="20"/>
          <w:szCs w:val="20"/>
        </w:rPr>
        <w:t>ცხრილი</w:t>
      </w:r>
      <w:proofErr w:type="spellEnd"/>
      <w:r w:rsidRPr="00D46985">
        <w:rPr>
          <w:rFonts w:ascii="Sylfaen" w:hAnsi="Sylfaen" w:cs="DejaVu Sans"/>
          <w:b/>
          <w:color w:val="000000" w:themeColor="text1"/>
          <w:sz w:val="20"/>
          <w:szCs w:val="20"/>
        </w:rPr>
        <w:t>/</w:t>
      </w:r>
      <w:proofErr w:type="spellStart"/>
      <w:r w:rsidRPr="00D46985">
        <w:rPr>
          <w:rFonts w:ascii="Sylfaen" w:hAnsi="Sylfaen" w:cs="DejaVu Sans"/>
          <w:b/>
          <w:color w:val="000000" w:themeColor="text1"/>
          <w:sz w:val="20"/>
          <w:szCs w:val="20"/>
        </w:rPr>
        <w:t>ხარჯთაღრიცხვა</w:t>
      </w:r>
      <w:proofErr w:type="spellEnd"/>
    </w:p>
    <w:p w:rsidR="002E2893" w:rsidRPr="00D46985" w:rsidRDefault="002E2893" w:rsidP="00A93288">
      <w:pPr>
        <w:shd w:val="clear" w:color="auto" w:fill="FFFFFF"/>
        <w:tabs>
          <w:tab w:val="left" w:pos="0"/>
        </w:tabs>
        <w:spacing w:after="0"/>
        <w:ind w:left="360"/>
        <w:jc w:val="both"/>
        <w:rPr>
          <w:rFonts w:ascii="Sylfaen" w:hAnsi="Sylfaen" w:cs="DejaVu Sans"/>
          <w:b/>
          <w:color w:val="000000" w:themeColor="text1"/>
          <w:sz w:val="20"/>
          <w:szCs w:val="20"/>
          <w:lang w:val="ka-GE"/>
        </w:rPr>
      </w:pPr>
      <w:r w:rsidRPr="00D46985">
        <w:rPr>
          <w:rFonts w:ascii="Sylfaen" w:hAnsi="Sylfaen" w:cs="DejaVu Sans"/>
          <w:color w:val="000000" w:themeColor="text1"/>
          <w:sz w:val="20"/>
          <w:szCs w:val="20"/>
          <w:lang w:val="ka-GE"/>
        </w:rPr>
        <w:t xml:space="preserve">პრეტენდენტმა ფასთა გამოკითხვის შედეგად უნდა წარმოადგინოს წინადადება 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  <w:lang w:val="ka-GE"/>
        </w:rPr>
        <w:t>შემსყიდველის</w:t>
      </w:r>
      <w:proofErr w:type="spellEnd"/>
      <w:r w:rsidRPr="00D46985">
        <w:rPr>
          <w:rFonts w:ascii="Sylfaen" w:hAnsi="Sylfaen" w:cs="DejaVu Sans"/>
          <w:color w:val="000000" w:themeColor="text1"/>
          <w:sz w:val="20"/>
          <w:szCs w:val="20"/>
          <w:lang w:val="ka-GE"/>
        </w:rPr>
        <w:t xml:space="preserve"> მიერ მოთხოვნილი სპეციფიკაციების გათვალისწინებით </w:t>
      </w:r>
      <w:r w:rsidR="00A93288" w:rsidRPr="00D46985">
        <w:rPr>
          <w:rFonts w:ascii="Sylfaen" w:hAnsi="Sylfaen" w:cs="DejaVu Sans"/>
          <w:b/>
          <w:color w:val="000000" w:themeColor="text1"/>
          <w:sz w:val="20"/>
          <w:szCs w:val="20"/>
          <w:lang w:val="ka-GE"/>
        </w:rPr>
        <w:t>ღირებულების, ხარისხის, საერთაშორისო სტანდარტებთან შესაბამისობის</w:t>
      </w:r>
      <w:r w:rsidRPr="00D46985">
        <w:rPr>
          <w:rFonts w:ascii="Sylfaen" w:hAnsi="Sylfaen" w:cs="DejaVu Sans"/>
          <w:color w:val="000000" w:themeColor="text1"/>
          <w:sz w:val="20"/>
          <w:szCs w:val="20"/>
          <w:lang w:val="ka-GE"/>
        </w:rPr>
        <w:t xml:space="preserve"> და </w:t>
      </w:r>
      <w:r w:rsidR="00BA5669" w:rsidRPr="00D46985">
        <w:rPr>
          <w:rFonts w:ascii="Sylfaen" w:hAnsi="Sylfaen" w:cs="DejaVu Sans"/>
          <w:b/>
          <w:color w:val="000000" w:themeColor="text1"/>
          <w:sz w:val="20"/>
          <w:szCs w:val="20"/>
          <w:lang w:val="ka-GE"/>
        </w:rPr>
        <w:t>საქონლის</w:t>
      </w:r>
      <w:r w:rsidR="004201AE" w:rsidRPr="00D46985">
        <w:rPr>
          <w:rFonts w:ascii="Sylfaen" w:hAnsi="Sylfaen" w:cs="DejaVu Sans"/>
          <w:b/>
          <w:color w:val="000000" w:themeColor="text1"/>
          <w:sz w:val="20"/>
          <w:szCs w:val="20"/>
        </w:rPr>
        <w:t xml:space="preserve"> </w:t>
      </w:r>
      <w:r w:rsidR="00BA5669" w:rsidRPr="00D46985">
        <w:rPr>
          <w:rFonts w:ascii="Sylfaen" w:hAnsi="Sylfaen" w:cs="DejaVu Sans"/>
          <w:b/>
          <w:color w:val="000000" w:themeColor="text1"/>
          <w:sz w:val="20"/>
          <w:szCs w:val="20"/>
          <w:lang w:val="ka-GE"/>
        </w:rPr>
        <w:t>მოწოდებისათვის</w:t>
      </w:r>
      <w:r w:rsidRPr="00D46985">
        <w:rPr>
          <w:rFonts w:ascii="Sylfaen" w:hAnsi="Sylfaen" w:cs="DejaVu Sans"/>
          <w:b/>
          <w:color w:val="000000" w:themeColor="text1"/>
          <w:sz w:val="20"/>
          <w:szCs w:val="20"/>
          <w:lang w:val="ka-GE"/>
        </w:rPr>
        <w:t xml:space="preserve"> საჭირო ვადის </w:t>
      </w:r>
      <w:r w:rsidR="00C7098F" w:rsidRPr="00D46985">
        <w:rPr>
          <w:rFonts w:ascii="Sylfaen" w:hAnsi="Sylfaen" w:cs="DejaVu Sans"/>
          <w:b/>
          <w:color w:val="000000" w:themeColor="text1"/>
          <w:sz w:val="20"/>
          <w:szCs w:val="20"/>
          <w:lang w:val="ka-GE"/>
        </w:rPr>
        <w:t xml:space="preserve">(ეტაპობრივი მოწოდების პირობებიც, </w:t>
      </w:r>
      <w:r w:rsidR="006B0D9F" w:rsidRPr="00D46985">
        <w:rPr>
          <w:rFonts w:ascii="Sylfaen" w:hAnsi="Sylfaen" w:cs="DejaVu Sans"/>
          <w:b/>
          <w:color w:val="000000" w:themeColor="text1"/>
          <w:sz w:val="20"/>
          <w:szCs w:val="20"/>
        </w:rPr>
        <w:t xml:space="preserve"> </w:t>
      </w:r>
      <w:r w:rsidR="00C7098F" w:rsidRPr="00D46985">
        <w:rPr>
          <w:rFonts w:ascii="Sylfaen" w:hAnsi="Sylfaen" w:cs="DejaVu Sans"/>
          <w:b/>
          <w:color w:val="000000" w:themeColor="text1"/>
          <w:sz w:val="20"/>
          <w:szCs w:val="20"/>
          <w:lang w:val="ka-GE"/>
        </w:rPr>
        <w:t xml:space="preserve">ასეთის არსებობის შემთხვევაში) </w:t>
      </w:r>
      <w:r w:rsidRPr="00D46985">
        <w:rPr>
          <w:rFonts w:ascii="Sylfaen" w:hAnsi="Sylfaen" w:cs="DejaVu Sans"/>
          <w:b/>
          <w:color w:val="000000" w:themeColor="text1"/>
          <w:sz w:val="20"/>
          <w:szCs w:val="20"/>
          <w:lang w:val="ka-GE"/>
        </w:rPr>
        <w:t xml:space="preserve">შესახებ. </w:t>
      </w:r>
    </w:p>
    <w:p w:rsidR="00C7098F" w:rsidRPr="00D46985" w:rsidRDefault="00C7098F" w:rsidP="00C7098F">
      <w:pPr>
        <w:shd w:val="clear" w:color="auto" w:fill="FFFFFF"/>
        <w:tabs>
          <w:tab w:val="left" w:pos="0"/>
        </w:tabs>
        <w:spacing w:after="0"/>
        <w:ind w:left="360"/>
        <w:jc w:val="both"/>
        <w:rPr>
          <w:rFonts w:ascii="Sylfaen" w:hAnsi="Sylfaen" w:cs="DejaVu Sans"/>
          <w:b/>
          <w:color w:val="000000" w:themeColor="text1"/>
          <w:sz w:val="20"/>
          <w:szCs w:val="20"/>
        </w:rPr>
      </w:pPr>
      <w:r w:rsidRPr="00D46985">
        <w:rPr>
          <w:rFonts w:ascii="Sylfaen" w:hAnsi="Sylfaen" w:cs="DejaVu Sans"/>
          <w:b/>
          <w:color w:val="000000" w:themeColor="text1"/>
          <w:sz w:val="20"/>
          <w:szCs w:val="20"/>
          <w:lang w:val="ka-GE"/>
        </w:rPr>
        <w:t xml:space="preserve">ფასთა </w:t>
      </w:r>
      <w:proofErr w:type="spellStart"/>
      <w:r w:rsidRPr="00D46985">
        <w:rPr>
          <w:rFonts w:ascii="Sylfaen" w:hAnsi="Sylfaen" w:cs="DejaVu Sans"/>
          <w:b/>
          <w:color w:val="000000" w:themeColor="text1"/>
          <w:sz w:val="20"/>
          <w:szCs w:val="20"/>
          <w:lang w:val="ka-GE"/>
        </w:rPr>
        <w:t>გამოკითვისას</w:t>
      </w:r>
      <w:proofErr w:type="spellEnd"/>
      <w:r w:rsidR="004201AE" w:rsidRPr="00D46985">
        <w:rPr>
          <w:rFonts w:ascii="Sylfaen" w:hAnsi="Sylfaen" w:cs="DejaVu Sans"/>
          <w:b/>
          <w:color w:val="000000" w:themeColor="text1"/>
          <w:sz w:val="20"/>
          <w:szCs w:val="20"/>
        </w:rPr>
        <w:t xml:space="preserve"> </w:t>
      </w:r>
      <w:proofErr w:type="spellStart"/>
      <w:r w:rsidRPr="00D46985">
        <w:rPr>
          <w:rFonts w:ascii="Sylfaen" w:hAnsi="Sylfaen" w:cs="DejaVu Sans"/>
          <w:b/>
          <w:color w:val="000000" w:themeColor="text1"/>
          <w:sz w:val="20"/>
          <w:szCs w:val="20"/>
        </w:rPr>
        <w:t>პრიორიტეტი</w:t>
      </w:r>
      <w:proofErr w:type="spellEnd"/>
      <w:r w:rsidR="004201AE" w:rsidRPr="00D46985">
        <w:rPr>
          <w:rFonts w:ascii="Sylfaen" w:hAnsi="Sylfaen" w:cs="DejaVu Sans"/>
          <w:b/>
          <w:color w:val="000000" w:themeColor="text1"/>
          <w:sz w:val="20"/>
          <w:szCs w:val="20"/>
        </w:rPr>
        <w:t xml:space="preserve"> </w:t>
      </w:r>
      <w:proofErr w:type="spellStart"/>
      <w:r w:rsidRPr="00D46985">
        <w:rPr>
          <w:rFonts w:ascii="Sylfaen" w:hAnsi="Sylfaen" w:cs="DejaVu Sans"/>
          <w:b/>
          <w:color w:val="000000" w:themeColor="text1"/>
          <w:sz w:val="20"/>
          <w:szCs w:val="20"/>
        </w:rPr>
        <w:t>მიენიჭება</w:t>
      </w:r>
      <w:proofErr w:type="spellEnd"/>
      <w:r w:rsidR="004201AE" w:rsidRPr="00D46985">
        <w:rPr>
          <w:rFonts w:ascii="Sylfaen" w:hAnsi="Sylfaen" w:cs="DejaVu Sans"/>
          <w:b/>
          <w:color w:val="000000" w:themeColor="text1"/>
          <w:sz w:val="20"/>
          <w:szCs w:val="20"/>
        </w:rPr>
        <w:t xml:space="preserve"> </w:t>
      </w:r>
      <w:proofErr w:type="spellStart"/>
      <w:r w:rsidRPr="00D46985">
        <w:rPr>
          <w:rFonts w:ascii="Sylfaen" w:hAnsi="Sylfaen" w:cs="DejaVu Sans"/>
          <w:b/>
          <w:color w:val="000000" w:themeColor="text1"/>
          <w:sz w:val="20"/>
          <w:szCs w:val="20"/>
        </w:rPr>
        <w:t>როგორც</w:t>
      </w:r>
      <w:proofErr w:type="spellEnd"/>
      <w:r w:rsidR="006B0D9F" w:rsidRPr="00D46985">
        <w:rPr>
          <w:rFonts w:ascii="Sylfaen" w:hAnsi="Sylfaen" w:cs="DejaVu Sans"/>
          <w:b/>
          <w:color w:val="000000" w:themeColor="text1"/>
          <w:sz w:val="20"/>
          <w:szCs w:val="20"/>
        </w:rPr>
        <w:t xml:space="preserve"> </w:t>
      </w:r>
      <w:r w:rsidRPr="00D46985">
        <w:rPr>
          <w:rFonts w:ascii="Sylfaen" w:hAnsi="Sylfaen" w:cs="DejaVu Sans"/>
          <w:b/>
          <w:color w:val="000000" w:themeColor="text1"/>
          <w:sz w:val="20"/>
          <w:szCs w:val="20"/>
          <w:lang w:val="ka-GE"/>
        </w:rPr>
        <w:t>შესასყიდი საქონლის ჯ</w:t>
      </w:r>
      <w:proofErr w:type="spellStart"/>
      <w:r w:rsidRPr="00D46985">
        <w:rPr>
          <w:rFonts w:ascii="Sylfaen" w:hAnsi="Sylfaen" w:cs="DejaVu Sans"/>
          <w:b/>
          <w:color w:val="000000" w:themeColor="text1"/>
          <w:sz w:val="20"/>
          <w:szCs w:val="20"/>
        </w:rPr>
        <w:t>ამური</w:t>
      </w:r>
      <w:proofErr w:type="spellEnd"/>
      <w:r w:rsidR="004201AE" w:rsidRPr="00D46985">
        <w:rPr>
          <w:rFonts w:ascii="Sylfaen" w:hAnsi="Sylfaen" w:cs="DejaVu Sans"/>
          <w:b/>
          <w:color w:val="000000" w:themeColor="text1"/>
          <w:sz w:val="20"/>
          <w:szCs w:val="20"/>
        </w:rPr>
        <w:t xml:space="preserve"> </w:t>
      </w:r>
      <w:proofErr w:type="spellStart"/>
      <w:r w:rsidRPr="00D46985">
        <w:rPr>
          <w:rFonts w:ascii="Sylfaen" w:hAnsi="Sylfaen" w:cs="DejaVu Sans"/>
          <w:b/>
          <w:color w:val="000000" w:themeColor="text1"/>
          <w:sz w:val="20"/>
          <w:szCs w:val="20"/>
        </w:rPr>
        <w:t>ღირებულება</w:t>
      </w:r>
      <w:proofErr w:type="spellEnd"/>
      <w:r w:rsidRPr="00D46985">
        <w:rPr>
          <w:rFonts w:ascii="Sylfaen" w:hAnsi="Sylfaen" w:cs="DejaVu Sans"/>
          <w:b/>
          <w:color w:val="000000" w:themeColor="text1"/>
          <w:sz w:val="20"/>
          <w:szCs w:val="20"/>
          <w:lang w:val="ka-GE"/>
        </w:rPr>
        <w:t>ს, ასევე</w:t>
      </w:r>
      <w:r w:rsidR="006B0D9F" w:rsidRPr="00D46985">
        <w:rPr>
          <w:rFonts w:ascii="Sylfaen" w:hAnsi="Sylfaen" w:cs="DejaVu Sans"/>
          <w:b/>
          <w:color w:val="000000" w:themeColor="text1"/>
          <w:sz w:val="20"/>
          <w:szCs w:val="20"/>
        </w:rPr>
        <w:t>,</w:t>
      </w:r>
      <w:r w:rsidRPr="00D46985">
        <w:rPr>
          <w:rFonts w:ascii="Sylfaen" w:hAnsi="Sylfaen" w:cs="DejaVu Sans"/>
          <w:b/>
          <w:color w:val="000000" w:themeColor="text1"/>
          <w:sz w:val="20"/>
          <w:szCs w:val="20"/>
          <w:lang w:val="ka-GE"/>
        </w:rPr>
        <w:t xml:space="preserve"> </w:t>
      </w:r>
      <w:proofErr w:type="spellStart"/>
      <w:r w:rsidRPr="00D46985">
        <w:rPr>
          <w:rFonts w:ascii="Sylfaen" w:hAnsi="Sylfaen" w:cs="DejaVu Sans"/>
          <w:b/>
          <w:color w:val="000000" w:themeColor="text1"/>
          <w:sz w:val="20"/>
          <w:szCs w:val="20"/>
        </w:rPr>
        <w:t>მიწოდების</w:t>
      </w:r>
      <w:proofErr w:type="spellEnd"/>
      <w:r w:rsidR="004201AE" w:rsidRPr="00D46985">
        <w:rPr>
          <w:rFonts w:ascii="Sylfaen" w:hAnsi="Sylfaen" w:cs="DejaVu Sans"/>
          <w:b/>
          <w:color w:val="000000" w:themeColor="text1"/>
          <w:sz w:val="20"/>
          <w:szCs w:val="20"/>
        </w:rPr>
        <w:t xml:space="preserve"> </w:t>
      </w:r>
      <w:r w:rsidRPr="00D46985">
        <w:rPr>
          <w:rFonts w:ascii="Sylfaen" w:hAnsi="Sylfaen" w:cs="DejaVu Sans"/>
          <w:b/>
          <w:color w:val="000000" w:themeColor="text1"/>
          <w:sz w:val="20"/>
          <w:szCs w:val="20"/>
          <w:lang w:val="ka-GE"/>
        </w:rPr>
        <w:t xml:space="preserve">ვადებს და </w:t>
      </w:r>
      <w:proofErr w:type="spellStart"/>
      <w:r w:rsidRPr="00D46985">
        <w:rPr>
          <w:rFonts w:ascii="Sylfaen" w:hAnsi="Sylfaen" w:cs="DejaVu Sans"/>
          <w:b/>
          <w:color w:val="000000" w:themeColor="text1"/>
          <w:sz w:val="20"/>
          <w:szCs w:val="20"/>
        </w:rPr>
        <w:t>ინსტალაციისა</w:t>
      </w:r>
      <w:proofErr w:type="spellEnd"/>
      <w:r w:rsidR="004201AE" w:rsidRPr="00D46985">
        <w:rPr>
          <w:rFonts w:ascii="Sylfaen" w:hAnsi="Sylfaen" w:cs="DejaVu Sans"/>
          <w:b/>
          <w:color w:val="000000" w:themeColor="text1"/>
          <w:sz w:val="20"/>
          <w:szCs w:val="20"/>
        </w:rPr>
        <w:t xml:space="preserve"> </w:t>
      </w:r>
      <w:proofErr w:type="spellStart"/>
      <w:r w:rsidRPr="00D46985">
        <w:rPr>
          <w:rFonts w:ascii="Sylfaen" w:hAnsi="Sylfaen" w:cs="DejaVu Sans"/>
          <w:b/>
          <w:color w:val="000000" w:themeColor="text1"/>
          <w:sz w:val="20"/>
          <w:szCs w:val="20"/>
        </w:rPr>
        <w:t>და</w:t>
      </w:r>
      <w:proofErr w:type="spellEnd"/>
      <w:r w:rsidR="004201AE" w:rsidRPr="00D46985">
        <w:rPr>
          <w:rFonts w:ascii="Sylfaen" w:hAnsi="Sylfaen" w:cs="DejaVu Sans"/>
          <w:b/>
          <w:color w:val="000000" w:themeColor="text1"/>
          <w:sz w:val="20"/>
          <w:szCs w:val="20"/>
        </w:rPr>
        <w:t xml:space="preserve"> </w:t>
      </w:r>
      <w:proofErr w:type="spellStart"/>
      <w:r w:rsidRPr="00D46985">
        <w:rPr>
          <w:rFonts w:ascii="Sylfaen" w:hAnsi="Sylfaen" w:cs="DejaVu Sans"/>
          <w:b/>
          <w:color w:val="000000" w:themeColor="text1"/>
          <w:sz w:val="20"/>
          <w:szCs w:val="20"/>
        </w:rPr>
        <w:t>ტესტირების</w:t>
      </w:r>
      <w:proofErr w:type="spellEnd"/>
      <w:r w:rsidR="004201AE" w:rsidRPr="00D46985">
        <w:rPr>
          <w:rFonts w:ascii="Sylfaen" w:hAnsi="Sylfaen" w:cs="DejaVu Sans"/>
          <w:b/>
          <w:color w:val="000000" w:themeColor="text1"/>
          <w:sz w:val="20"/>
          <w:szCs w:val="20"/>
        </w:rPr>
        <w:t xml:space="preserve"> </w:t>
      </w:r>
      <w:proofErr w:type="spellStart"/>
      <w:r w:rsidRPr="00D46985">
        <w:rPr>
          <w:rFonts w:ascii="Sylfaen" w:hAnsi="Sylfaen" w:cs="DejaVu Sans"/>
          <w:b/>
          <w:color w:val="000000" w:themeColor="text1"/>
          <w:sz w:val="20"/>
          <w:szCs w:val="20"/>
        </w:rPr>
        <w:t>სერვისების</w:t>
      </w:r>
      <w:proofErr w:type="spellEnd"/>
      <w:r w:rsidR="004201AE" w:rsidRPr="00D46985">
        <w:rPr>
          <w:rFonts w:ascii="Sylfaen" w:hAnsi="Sylfaen" w:cs="DejaVu Sans"/>
          <w:b/>
          <w:color w:val="000000" w:themeColor="text1"/>
          <w:sz w:val="20"/>
          <w:szCs w:val="20"/>
        </w:rPr>
        <w:t xml:space="preserve"> </w:t>
      </w:r>
      <w:proofErr w:type="spellStart"/>
      <w:r w:rsidRPr="00D46985">
        <w:rPr>
          <w:rFonts w:ascii="Sylfaen" w:hAnsi="Sylfaen" w:cs="DejaVu Sans"/>
          <w:b/>
          <w:color w:val="000000" w:themeColor="text1"/>
          <w:sz w:val="20"/>
          <w:szCs w:val="20"/>
        </w:rPr>
        <w:t>უზრუნველყოფა</w:t>
      </w:r>
      <w:proofErr w:type="spellEnd"/>
      <w:r w:rsidRPr="00D46985">
        <w:rPr>
          <w:rFonts w:ascii="Sylfaen" w:hAnsi="Sylfaen" w:cs="DejaVu Sans"/>
          <w:b/>
          <w:color w:val="000000" w:themeColor="text1"/>
          <w:sz w:val="20"/>
          <w:szCs w:val="20"/>
          <w:lang w:val="ka-GE"/>
        </w:rPr>
        <w:t>ს.</w:t>
      </w:r>
    </w:p>
    <w:p w:rsidR="00A9255D" w:rsidRPr="00D46985" w:rsidRDefault="00A9255D" w:rsidP="00A93288">
      <w:pPr>
        <w:shd w:val="clear" w:color="auto" w:fill="FFFFFF"/>
        <w:tabs>
          <w:tab w:val="left" w:pos="0"/>
        </w:tabs>
        <w:spacing w:after="0"/>
        <w:ind w:left="360"/>
        <w:jc w:val="both"/>
        <w:rPr>
          <w:rFonts w:ascii="Sylfaen" w:hAnsi="Sylfaen" w:cs="DejaVu Sans"/>
          <w:b/>
          <w:color w:val="000000" w:themeColor="text1"/>
          <w:sz w:val="20"/>
          <w:szCs w:val="20"/>
          <w:lang w:val="ka-GE"/>
        </w:rPr>
      </w:pPr>
    </w:p>
    <w:p w:rsidR="008144B0" w:rsidRPr="00D46985" w:rsidRDefault="008144B0" w:rsidP="00A93288">
      <w:pPr>
        <w:shd w:val="clear" w:color="auto" w:fill="FFFFFF"/>
        <w:tabs>
          <w:tab w:val="left" w:pos="0"/>
        </w:tabs>
        <w:spacing w:after="0" w:line="276" w:lineRule="auto"/>
        <w:jc w:val="both"/>
        <w:rPr>
          <w:rFonts w:ascii="Sylfaen" w:eastAsia="Times New Roman" w:hAnsi="Sylfaen" w:cs="DejaVu Sans"/>
          <w:color w:val="000000" w:themeColor="text1"/>
          <w:sz w:val="20"/>
          <w:szCs w:val="20"/>
          <w:lang w:val="ka-GE"/>
        </w:rPr>
      </w:pPr>
    </w:p>
    <w:p w:rsidR="007C1C1D" w:rsidRPr="00D46985" w:rsidRDefault="007C1C1D" w:rsidP="00A93288">
      <w:pPr>
        <w:shd w:val="clear" w:color="auto" w:fill="FFFFFF"/>
        <w:spacing w:after="100" w:afterAutospacing="1"/>
        <w:ind w:left="360" w:right="480"/>
        <w:jc w:val="both"/>
        <w:rPr>
          <w:rFonts w:ascii="Sylfaen" w:hAnsi="Sylfaen" w:cs="DejaVu Sans"/>
          <w:b/>
          <w:color w:val="000000" w:themeColor="text1"/>
          <w:sz w:val="20"/>
          <w:szCs w:val="20"/>
        </w:rPr>
      </w:pPr>
      <w:proofErr w:type="spellStart"/>
      <w:proofErr w:type="gramStart"/>
      <w:r w:rsidRPr="00D46985">
        <w:rPr>
          <w:rFonts w:ascii="Sylfaen" w:hAnsi="Sylfaen" w:cs="DejaVu Sans"/>
          <w:b/>
          <w:color w:val="000000" w:themeColor="text1"/>
          <w:sz w:val="20"/>
          <w:szCs w:val="20"/>
        </w:rPr>
        <w:t>მოთხოვნა</w:t>
      </w:r>
      <w:proofErr w:type="spellEnd"/>
      <w:proofErr w:type="gramEnd"/>
      <w:r w:rsidR="004201AE" w:rsidRPr="00D46985">
        <w:rPr>
          <w:rFonts w:ascii="Sylfaen" w:hAnsi="Sylfaen" w:cs="DejaVu Sans"/>
          <w:b/>
          <w:color w:val="000000" w:themeColor="text1"/>
          <w:sz w:val="20"/>
          <w:szCs w:val="20"/>
        </w:rPr>
        <w:t xml:space="preserve"> </w:t>
      </w:r>
      <w:proofErr w:type="spellStart"/>
      <w:r w:rsidRPr="00D46985">
        <w:rPr>
          <w:rFonts w:ascii="Sylfaen" w:hAnsi="Sylfaen" w:cs="DejaVu Sans"/>
          <w:b/>
          <w:color w:val="000000" w:themeColor="text1"/>
          <w:sz w:val="20"/>
          <w:szCs w:val="20"/>
        </w:rPr>
        <w:t>ლიცენზიასთან</w:t>
      </w:r>
      <w:proofErr w:type="spellEnd"/>
      <w:r w:rsidRPr="00D46985">
        <w:rPr>
          <w:rFonts w:ascii="Sylfaen" w:hAnsi="Sylfaen" w:cs="DejaVu Sans"/>
          <w:b/>
          <w:color w:val="000000" w:themeColor="text1"/>
          <w:sz w:val="20"/>
          <w:szCs w:val="20"/>
        </w:rPr>
        <w:t xml:space="preserve">, </w:t>
      </w:r>
      <w:proofErr w:type="spellStart"/>
      <w:r w:rsidRPr="00D46985">
        <w:rPr>
          <w:rFonts w:ascii="Sylfaen" w:hAnsi="Sylfaen" w:cs="DejaVu Sans"/>
          <w:b/>
          <w:color w:val="000000" w:themeColor="text1"/>
          <w:sz w:val="20"/>
          <w:szCs w:val="20"/>
        </w:rPr>
        <w:t>აკრედიტაციასთან</w:t>
      </w:r>
      <w:proofErr w:type="spellEnd"/>
      <w:r w:rsidRPr="00D46985">
        <w:rPr>
          <w:rFonts w:ascii="Sylfaen" w:hAnsi="Sylfaen" w:cs="DejaVu Sans"/>
          <w:b/>
          <w:color w:val="000000" w:themeColor="text1"/>
          <w:sz w:val="20"/>
          <w:szCs w:val="20"/>
        </w:rPr>
        <w:t xml:space="preserve">, </w:t>
      </w:r>
      <w:proofErr w:type="spellStart"/>
      <w:r w:rsidRPr="00D46985">
        <w:rPr>
          <w:rFonts w:ascii="Sylfaen" w:hAnsi="Sylfaen" w:cs="DejaVu Sans"/>
          <w:b/>
          <w:color w:val="000000" w:themeColor="text1"/>
          <w:sz w:val="20"/>
          <w:szCs w:val="20"/>
        </w:rPr>
        <w:t>სტანდარტებთან</w:t>
      </w:r>
      <w:proofErr w:type="spellEnd"/>
      <w:r w:rsidRPr="00D46985">
        <w:rPr>
          <w:rFonts w:ascii="Sylfaen" w:hAnsi="Sylfaen" w:cs="DejaVu Sans"/>
          <w:b/>
          <w:color w:val="000000" w:themeColor="text1"/>
          <w:sz w:val="20"/>
          <w:szCs w:val="20"/>
        </w:rPr>
        <w:t xml:space="preserve">, </w:t>
      </w:r>
      <w:proofErr w:type="spellStart"/>
      <w:r w:rsidRPr="00D46985">
        <w:rPr>
          <w:rFonts w:ascii="Sylfaen" w:hAnsi="Sylfaen" w:cs="DejaVu Sans"/>
          <w:b/>
          <w:color w:val="000000" w:themeColor="text1"/>
          <w:sz w:val="20"/>
          <w:szCs w:val="20"/>
        </w:rPr>
        <w:t>ხარისხის</w:t>
      </w:r>
      <w:proofErr w:type="spellEnd"/>
      <w:r w:rsidR="004201AE" w:rsidRPr="00D46985">
        <w:rPr>
          <w:rFonts w:ascii="Sylfaen" w:hAnsi="Sylfaen" w:cs="DejaVu Sans"/>
          <w:b/>
          <w:color w:val="000000" w:themeColor="text1"/>
          <w:sz w:val="20"/>
          <w:szCs w:val="20"/>
        </w:rPr>
        <w:t xml:space="preserve"> </w:t>
      </w:r>
      <w:proofErr w:type="spellStart"/>
      <w:r w:rsidRPr="00D46985">
        <w:rPr>
          <w:rFonts w:ascii="Sylfaen" w:hAnsi="Sylfaen" w:cs="DejaVu Sans"/>
          <w:b/>
          <w:color w:val="000000" w:themeColor="text1"/>
          <w:sz w:val="20"/>
          <w:szCs w:val="20"/>
        </w:rPr>
        <w:t>შესაბამისობასთან</w:t>
      </w:r>
      <w:proofErr w:type="spellEnd"/>
      <w:r w:rsidR="004201AE" w:rsidRPr="00D46985">
        <w:rPr>
          <w:rFonts w:ascii="Sylfaen" w:hAnsi="Sylfaen" w:cs="DejaVu Sans"/>
          <w:b/>
          <w:color w:val="000000" w:themeColor="text1"/>
          <w:sz w:val="20"/>
          <w:szCs w:val="20"/>
        </w:rPr>
        <w:t xml:space="preserve"> </w:t>
      </w:r>
      <w:proofErr w:type="spellStart"/>
      <w:r w:rsidRPr="00D46985">
        <w:rPr>
          <w:rFonts w:ascii="Sylfaen" w:hAnsi="Sylfaen" w:cs="DejaVu Sans"/>
          <w:b/>
          <w:color w:val="000000" w:themeColor="text1"/>
          <w:sz w:val="20"/>
          <w:szCs w:val="20"/>
        </w:rPr>
        <w:t>და</w:t>
      </w:r>
      <w:proofErr w:type="spellEnd"/>
      <w:r w:rsidR="004201AE" w:rsidRPr="00D46985">
        <w:rPr>
          <w:rFonts w:ascii="Sylfaen" w:hAnsi="Sylfaen" w:cs="DejaVu Sans"/>
          <w:b/>
          <w:color w:val="000000" w:themeColor="text1"/>
          <w:sz w:val="20"/>
          <w:szCs w:val="20"/>
        </w:rPr>
        <w:t xml:space="preserve"> </w:t>
      </w:r>
      <w:proofErr w:type="spellStart"/>
      <w:r w:rsidRPr="00D46985">
        <w:rPr>
          <w:rFonts w:ascii="Sylfaen" w:hAnsi="Sylfaen" w:cs="DejaVu Sans"/>
          <w:b/>
          <w:color w:val="000000" w:themeColor="text1"/>
          <w:sz w:val="20"/>
          <w:szCs w:val="20"/>
        </w:rPr>
        <w:t>სხვ</w:t>
      </w:r>
      <w:proofErr w:type="spellEnd"/>
      <w:r w:rsidRPr="00D46985">
        <w:rPr>
          <w:rFonts w:ascii="Sylfaen" w:hAnsi="Sylfaen" w:cs="DejaVu Sans"/>
          <w:b/>
          <w:color w:val="000000" w:themeColor="text1"/>
          <w:sz w:val="20"/>
          <w:szCs w:val="20"/>
        </w:rPr>
        <w:t xml:space="preserve">. </w:t>
      </w:r>
      <w:proofErr w:type="spellStart"/>
      <w:proofErr w:type="gramStart"/>
      <w:r w:rsidRPr="00D46985">
        <w:rPr>
          <w:rFonts w:ascii="Sylfaen" w:hAnsi="Sylfaen" w:cs="DejaVu Sans"/>
          <w:b/>
          <w:color w:val="000000" w:themeColor="text1"/>
          <w:sz w:val="20"/>
          <w:szCs w:val="20"/>
        </w:rPr>
        <w:t>დოკუმენტების</w:t>
      </w:r>
      <w:proofErr w:type="spellEnd"/>
      <w:proofErr w:type="gramEnd"/>
      <w:r w:rsidR="004201AE" w:rsidRPr="00D46985">
        <w:rPr>
          <w:rFonts w:ascii="Sylfaen" w:hAnsi="Sylfaen" w:cs="DejaVu Sans"/>
          <w:b/>
          <w:color w:val="000000" w:themeColor="text1"/>
          <w:sz w:val="20"/>
          <w:szCs w:val="20"/>
        </w:rPr>
        <w:t xml:space="preserve"> </w:t>
      </w:r>
      <w:proofErr w:type="spellStart"/>
      <w:r w:rsidRPr="00D46985">
        <w:rPr>
          <w:rFonts w:ascii="Sylfaen" w:hAnsi="Sylfaen" w:cs="DejaVu Sans"/>
          <w:b/>
          <w:color w:val="000000" w:themeColor="text1"/>
          <w:sz w:val="20"/>
          <w:szCs w:val="20"/>
        </w:rPr>
        <w:t>შესახებ</w:t>
      </w:r>
      <w:proofErr w:type="spellEnd"/>
    </w:p>
    <w:p w:rsidR="00A9255D" w:rsidRPr="00D46985" w:rsidRDefault="00A9255D" w:rsidP="00A93288">
      <w:pPr>
        <w:shd w:val="clear" w:color="auto" w:fill="FFFFFF"/>
        <w:spacing w:after="100" w:afterAutospacing="1"/>
        <w:ind w:left="360" w:right="480"/>
        <w:jc w:val="both"/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</w:pPr>
      <w:proofErr w:type="spellStart"/>
      <w:proofErr w:type="gramStart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პრეტენდენტმა</w:t>
      </w:r>
      <w:proofErr w:type="spellEnd"/>
      <w:proofErr w:type="gramEnd"/>
      <w:r w:rsidR="004201AE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შერჩევა-შეფასების</w:t>
      </w:r>
      <w:proofErr w:type="spellEnd"/>
      <w:r w:rsidR="004201AE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ეტაპზე</w:t>
      </w:r>
      <w:proofErr w:type="spellEnd"/>
      <w:r w:rsidR="004201AE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უნდა</w:t>
      </w:r>
      <w:proofErr w:type="spellEnd"/>
      <w:r w:rsidR="004201AE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წარმოადგინოს</w:t>
      </w:r>
      <w:proofErr w:type="spellEnd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  <w:lang w:val="ka-GE"/>
        </w:rPr>
        <w:t xml:space="preserve"> ტექნიკური დავალების მოთხოვნების შესაბამისად</w:t>
      </w:r>
      <w:r w:rsidR="006B0D9F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შესყიდვის</w:t>
      </w:r>
      <w:proofErr w:type="spellEnd"/>
      <w:r w:rsidR="004201AE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ობიექტის</w:t>
      </w:r>
      <w:proofErr w:type="spellEnd"/>
      <w:r w:rsidR="004201AE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მწარმოებლის</w:t>
      </w:r>
      <w:proofErr w:type="spellEnd"/>
      <w:r w:rsidR="004201AE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მიერ</w:t>
      </w:r>
      <w:proofErr w:type="spellEnd"/>
      <w:r w:rsidR="004201AE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გაცემული</w:t>
      </w:r>
      <w:proofErr w:type="spellEnd"/>
      <w:r w:rsidR="004201AE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შესაბამისობის</w:t>
      </w:r>
      <w:proofErr w:type="spellEnd"/>
      <w:r w:rsidR="004201AE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სერთიფიკატ</w:t>
      </w:r>
      <w:proofErr w:type="spellEnd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(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ებ</w:t>
      </w:r>
      <w:proofErr w:type="spellEnd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)ი/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დოკუმენტ</w:t>
      </w:r>
      <w:proofErr w:type="spellEnd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(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ებ</w:t>
      </w:r>
      <w:proofErr w:type="spellEnd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)ი 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და</w:t>
      </w:r>
      <w:proofErr w:type="spellEnd"/>
      <w:r w:rsidR="004201AE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ტექნიკური</w:t>
      </w:r>
      <w:proofErr w:type="spellEnd"/>
      <w:r w:rsidR="004201AE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პასპორტი</w:t>
      </w:r>
      <w:proofErr w:type="spellEnd"/>
      <w:r w:rsidR="004201AE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(</w:t>
      </w:r>
      <w:r w:rsidR="00514B9E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  <w:lang w:val="ka-GE"/>
        </w:rPr>
        <w:t xml:space="preserve">საჭიროების შემთხვევაში, შემსყიდველი </w:t>
      </w:r>
      <w:r w:rsidR="008D572A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  <w:lang w:val="ka-GE"/>
        </w:rPr>
        <w:t>კომპანია</w:t>
      </w:r>
      <w:r w:rsidR="00514B9E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  <w:lang w:val="ka-GE"/>
        </w:rPr>
        <w:t xml:space="preserve"> იტოვებს უფლებამოსილებას, გონივრულ ვადაში მოსთხოვოს მომწოდებელს 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ქართულ</w:t>
      </w:r>
      <w:proofErr w:type="spellEnd"/>
      <w:r w:rsidR="004201AE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ენაზე</w:t>
      </w:r>
      <w:proofErr w:type="spellEnd"/>
      <w:r w:rsidR="004201AE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ნათარგმნი</w:t>
      </w:r>
      <w:proofErr w:type="spellEnd"/>
      <w:r w:rsidR="004201AE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და</w:t>
      </w:r>
      <w:proofErr w:type="spellEnd"/>
      <w:r w:rsidR="004201AE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ნოტარიულად</w:t>
      </w:r>
      <w:proofErr w:type="spellEnd"/>
      <w:r w:rsidR="004201AE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დამოწმებული</w:t>
      </w:r>
      <w:proofErr w:type="spellEnd"/>
      <w:r w:rsidR="00514B9E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  <w:lang w:val="ka-GE"/>
        </w:rPr>
        <w:t xml:space="preserve"> დოკუმენტაცია</w:t>
      </w:r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).</w:t>
      </w:r>
    </w:p>
    <w:p w:rsidR="00436C04" w:rsidRPr="00D46985" w:rsidRDefault="00514B9E" w:rsidP="00A93288">
      <w:pPr>
        <w:shd w:val="clear" w:color="auto" w:fill="FFFFFF"/>
        <w:spacing w:after="100" w:afterAutospacing="1"/>
        <w:ind w:left="360" w:right="480"/>
        <w:jc w:val="both"/>
        <w:rPr>
          <w:rFonts w:ascii="Sylfaen" w:hAnsi="Sylfaen" w:cs="DejaVu Sans"/>
          <w:b/>
          <w:color w:val="000000" w:themeColor="text1"/>
          <w:sz w:val="20"/>
          <w:szCs w:val="20"/>
          <w:lang w:val="ka-GE"/>
        </w:rPr>
      </w:pPr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  <w:lang w:val="ka-GE"/>
        </w:rPr>
        <w:t xml:space="preserve">შემსყიდველი კომპანია უფლებამოსილია, გამარჯვებულად გამოვლენილ მომწოდებელს ხელშეკრულების გაფორმებამდე მოსთხოვოს ბოლო 3 წლის მანძილზე </w:t>
      </w:r>
      <w:proofErr w:type="spellStart"/>
      <w:r w:rsidR="00436C04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ანალოგიური</w:t>
      </w:r>
      <w:proofErr w:type="spellEnd"/>
      <w:r w:rsidR="002642A6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436C04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საქონლის</w:t>
      </w:r>
      <w:proofErr w:type="spellEnd"/>
      <w:r w:rsidR="002642A6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436C04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მიწოდების</w:t>
      </w:r>
      <w:proofErr w:type="spellEnd"/>
      <w:r w:rsidR="002642A6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გამოცდილების</w:t>
      </w:r>
      <w:proofErr w:type="spellEnd"/>
      <w:r w:rsidR="002642A6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დამადასტურებელი</w:t>
      </w:r>
      <w:proofErr w:type="spellEnd"/>
      <w:r w:rsidR="002642A6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დოკუმე</w:t>
      </w:r>
      <w:proofErr w:type="spellEnd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  <w:lang w:val="ka-GE"/>
        </w:rPr>
        <w:t>ნ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ტაცია</w:t>
      </w:r>
      <w:proofErr w:type="spellEnd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.</w:t>
      </w:r>
      <w:r w:rsidR="002642A6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="00436C04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ხელშეკრულებები</w:t>
      </w:r>
      <w:proofErr w:type="spellEnd"/>
      <w:proofErr w:type="gramEnd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  <w:lang w:val="ka-GE"/>
        </w:rPr>
        <w:t>,</w:t>
      </w:r>
      <w:r w:rsidR="002642A6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436C04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შესაბამისი</w:t>
      </w:r>
      <w:proofErr w:type="spellEnd"/>
      <w:r w:rsidR="002642A6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436C04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მიღება</w:t>
      </w:r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-</w:t>
      </w:r>
      <w:r w:rsidR="00436C04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ჩაბარების</w:t>
      </w:r>
      <w:proofErr w:type="spellEnd"/>
      <w:r w:rsidR="002642A6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436C04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აქტები</w:t>
      </w:r>
      <w:proofErr w:type="spellEnd"/>
      <w:r w:rsidR="002642A6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436C04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თან</w:t>
      </w:r>
      <w:proofErr w:type="spellEnd"/>
      <w:r w:rsidR="00436C04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/</w:t>
      </w:r>
      <w:proofErr w:type="spellStart"/>
      <w:r w:rsidR="00436C04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და</w:t>
      </w:r>
      <w:proofErr w:type="spellEnd"/>
      <w:r w:rsidR="006B0D9F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436C04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მიწოდების</w:t>
      </w:r>
      <w:proofErr w:type="spellEnd"/>
      <w:r w:rsidR="002642A6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436C04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დამადასტურებელი</w:t>
      </w:r>
      <w:proofErr w:type="spellEnd"/>
      <w:r w:rsidR="002642A6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436C04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სხვა</w:t>
      </w:r>
      <w:proofErr w:type="spellEnd"/>
      <w:r w:rsidR="002642A6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436C04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რაიმე</w:t>
      </w:r>
      <w:proofErr w:type="spellEnd"/>
      <w:r w:rsidR="002642A6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436C04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სახის</w:t>
      </w:r>
      <w:proofErr w:type="spellEnd"/>
      <w:r w:rsidR="002642A6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436C04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დოკუმენტ</w:t>
      </w:r>
      <w:proofErr w:type="spellEnd"/>
      <w:r w:rsidR="00436C04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(</w:t>
      </w:r>
      <w:proofErr w:type="spellStart"/>
      <w:r w:rsidR="00436C04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ებ</w:t>
      </w:r>
      <w:proofErr w:type="spellEnd"/>
      <w:r w:rsidR="00436C04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)ი</w:t>
      </w:r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რომელ</w:t>
      </w:r>
      <w:proofErr w:type="spellEnd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  <w:lang w:val="ka-GE"/>
        </w:rPr>
        <w:t xml:space="preserve">თა 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ჯამური</w:t>
      </w:r>
      <w:proofErr w:type="spellEnd"/>
      <w:r w:rsidR="002642A6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ღირებულება</w:t>
      </w:r>
      <w:proofErr w:type="spellEnd"/>
      <w:r w:rsidR="002642A6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  <w:lang w:val="ka-GE"/>
        </w:rPr>
        <w:t xml:space="preserve">თითო წლის მანძილზე 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უნდა</w:t>
      </w:r>
      <w:proofErr w:type="spellEnd"/>
      <w:r w:rsidR="002642A6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შეადგენდეს</w:t>
      </w:r>
      <w:proofErr w:type="spellEnd"/>
      <w:r w:rsidR="009E2290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  <w:lang w:val="ka-GE"/>
        </w:rPr>
        <w:t xml:space="preserve"> არანაკლებ </w:t>
      </w:r>
      <w:r w:rsidRPr="00D46985">
        <w:rPr>
          <w:rFonts w:ascii="Sylfaen" w:hAnsi="Sylfaen" w:cs="DejaVu Sans"/>
          <w:b/>
          <w:i/>
          <w:color w:val="000000" w:themeColor="text1"/>
          <w:sz w:val="20"/>
          <w:szCs w:val="20"/>
          <w:shd w:val="clear" w:color="auto" w:fill="FFFFFF"/>
        </w:rPr>
        <w:t>150000</w:t>
      </w:r>
      <w:r w:rsidR="00AB1951" w:rsidRPr="00D46985">
        <w:rPr>
          <w:rFonts w:ascii="Sylfaen" w:hAnsi="Sylfaen" w:cs="DejaVu Sans"/>
          <w:b/>
          <w:i/>
          <w:color w:val="000000" w:themeColor="text1"/>
          <w:sz w:val="20"/>
          <w:szCs w:val="20"/>
          <w:shd w:val="clear" w:color="auto" w:fill="FFFFFF"/>
          <w:lang w:val="ka-GE"/>
        </w:rPr>
        <w:t xml:space="preserve"> 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ლარს</w:t>
      </w:r>
      <w:proofErr w:type="spellEnd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.</w:t>
      </w:r>
    </w:p>
    <w:p w:rsidR="008144B0" w:rsidRPr="00D46985" w:rsidRDefault="008144B0" w:rsidP="00A93288">
      <w:pPr>
        <w:shd w:val="clear" w:color="auto" w:fill="FFFFFF"/>
        <w:spacing w:after="0" w:line="276" w:lineRule="auto"/>
        <w:jc w:val="both"/>
        <w:rPr>
          <w:rFonts w:ascii="Sylfaen" w:eastAsia="Times New Roman" w:hAnsi="Sylfaen" w:cs="DejaVu Sans"/>
          <w:color w:val="000000" w:themeColor="text1"/>
          <w:sz w:val="20"/>
          <w:szCs w:val="20"/>
          <w:lang w:val="ka-GE"/>
        </w:rPr>
      </w:pPr>
    </w:p>
    <w:p w:rsidR="00D46985" w:rsidRDefault="00D46985" w:rsidP="00A93288">
      <w:pPr>
        <w:shd w:val="clear" w:color="auto" w:fill="FFFFFF"/>
        <w:spacing w:after="0"/>
        <w:ind w:left="360"/>
        <w:jc w:val="both"/>
        <w:rPr>
          <w:rFonts w:ascii="Sylfaen" w:hAnsi="Sylfaen" w:cs="DejaVu Sans"/>
          <w:b/>
          <w:color w:val="000000" w:themeColor="text1"/>
          <w:sz w:val="20"/>
          <w:szCs w:val="20"/>
          <w:lang w:val="ka-GE"/>
        </w:rPr>
      </w:pPr>
    </w:p>
    <w:p w:rsidR="008144B0" w:rsidRPr="00D46985" w:rsidRDefault="008144B0" w:rsidP="00A93288">
      <w:pPr>
        <w:shd w:val="clear" w:color="auto" w:fill="FFFFFF"/>
        <w:spacing w:after="0"/>
        <w:ind w:left="360"/>
        <w:jc w:val="both"/>
        <w:rPr>
          <w:rFonts w:ascii="Sylfaen" w:hAnsi="Sylfaen" w:cs="DejaVu Sans"/>
          <w:b/>
          <w:color w:val="000000" w:themeColor="text1"/>
          <w:sz w:val="20"/>
          <w:szCs w:val="20"/>
          <w:lang w:val="ka-GE"/>
        </w:rPr>
      </w:pPr>
      <w:r w:rsidRPr="00D46985">
        <w:rPr>
          <w:rFonts w:ascii="Sylfaen" w:hAnsi="Sylfaen" w:cs="DejaVu Sans"/>
          <w:b/>
          <w:color w:val="000000" w:themeColor="text1"/>
          <w:sz w:val="20"/>
          <w:szCs w:val="20"/>
          <w:lang w:val="ka-GE"/>
        </w:rPr>
        <w:lastRenderedPageBreak/>
        <w:t>გაწეული მომსახურების</w:t>
      </w:r>
      <w:r w:rsidR="002642A6" w:rsidRPr="00D46985">
        <w:rPr>
          <w:rFonts w:ascii="Sylfaen" w:hAnsi="Sylfaen" w:cs="DejaVu Sans"/>
          <w:b/>
          <w:color w:val="000000" w:themeColor="text1"/>
          <w:sz w:val="20"/>
          <w:szCs w:val="20"/>
        </w:rPr>
        <w:t xml:space="preserve"> </w:t>
      </w:r>
      <w:proofErr w:type="spellStart"/>
      <w:r w:rsidRPr="00D46985">
        <w:rPr>
          <w:rFonts w:ascii="Sylfaen" w:hAnsi="Sylfaen" w:cs="DejaVu Sans"/>
          <w:b/>
          <w:color w:val="000000" w:themeColor="text1"/>
          <w:sz w:val="20"/>
          <w:szCs w:val="20"/>
        </w:rPr>
        <w:t>მიღება</w:t>
      </w:r>
      <w:proofErr w:type="spellEnd"/>
      <w:r w:rsidRPr="00D46985">
        <w:rPr>
          <w:rFonts w:ascii="Sylfaen" w:hAnsi="Sylfaen" w:cs="DejaVu Sans"/>
          <w:b/>
          <w:color w:val="000000" w:themeColor="text1"/>
          <w:sz w:val="20"/>
          <w:szCs w:val="20"/>
          <w:lang w:val="ka-GE"/>
        </w:rPr>
        <w:t>/დადასტურება</w:t>
      </w:r>
    </w:p>
    <w:p w:rsidR="006B0CE8" w:rsidRPr="00D46985" w:rsidRDefault="008144B0" w:rsidP="00A93288">
      <w:pPr>
        <w:shd w:val="clear" w:color="auto" w:fill="FFFFFF"/>
        <w:spacing w:after="0"/>
        <w:ind w:left="360"/>
        <w:jc w:val="both"/>
        <w:rPr>
          <w:rFonts w:ascii="Sylfaen" w:hAnsi="Sylfaen" w:cs="DejaVu Sans"/>
          <w:color w:val="000000" w:themeColor="text1"/>
          <w:sz w:val="20"/>
          <w:szCs w:val="20"/>
          <w:lang w:val="ka-GE"/>
        </w:rPr>
      </w:pPr>
      <w:proofErr w:type="spellStart"/>
      <w:proofErr w:type="gramStart"/>
      <w:r w:rsidRPr="00D46985">
        <w:rPr>
          <w:rFonts w:ascii="Sylfaen" w:hAnsi="Sylfaen" w:cs="DejaVu Sans"/>
          <w:color w:val="000000" w:themeColor="text1"/>
          <w:sz w:val="20"/>
          <w:szCs w:val="20"/>
        </w:rPr>
        <w:t>მიმწოდებელი</w:t>
      </w:r>
      <w:proofErr w:type="spellEnd"/>
      <w:proofErr w:type="gramEnd"/>
      <w:r w:rsidR="002642A6" w:rsidRPr="00D46985">
        <w:rPr>
          <w:rFonts w:ascii="Sylfaen" w:hAnsi="Sylfaen" w:cs="DejaVu Sans"/>
          <w:color w:val="000000" w:themeColor="text1"/>
          <w:sz w:val="20"/>
          <w:szCs w:val="20"/>
        </w:rPr>
        <w:t xml:space="preserve"> </w:t>
      </w:r>
      <w:r w:rsidR="00A9255D" w:rsidRPr="00D46985">
        <w:rPr>
          <w:rFonts w:ascii="Sylfaen" w:hAnsi="Sylfaen" w:cs="DejaVu Sans"/>
          <w:color w:val="000000" w:themeColor="text1"/>
          <w:sz w:val="20"/>
          <w:szCs w:val="20"/>
          <w:lang w:val="ka-GE"/>
        </w:rPr>
        <w:t>აწვდის</w:t>
      </w:r>
      <w:r w:rsidR="002642A6" w:rsidRPr="00D46985">
        <w:rPr>
          <w:rFonts w:ascii="Sylfae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</w:rPr>
        <w:t>შემსყიდველს</w:t>
      </w:r>
      <w:proofErr w:type="spellEnd"/>
      <w:r w:rsidR="002642A6" w:rsidRPr="00D46985">
        <w:rPr>
          <w:rFonts w:ascii="Sylfaen" w:hAnsi="Sylfaen" w:cs="DejaVu Sans"/>
          <w:color w:val="000000" w:themeColor="text1"/>
          <w:sz w:val="20"/>
          <w:szCs w:val="20"/>
        </w:rPr>
        <w:t xml:space="preserve"> </w:t>
      </w:r>
      <w:r w:rsidR="00A9255D" w:rsidRPr="00D46985">
        <w:rPr>
          <w:rFonts w:ascii="Sylfaen" w:hAnsi="Sylfaen" w:cs="DejaVu Sans"/>
          <w:color w:val="000000" w:themeColor="text1"/>
          <w:sz w:val="20"/>
          <w:szCs w:val="20"/>
          <w:lang w:val="ka-GE"/>
        </w:rPr>
        <w:t>საქონელს ხელშეკრულებით განსაზღვრულ ადგილსა და ვადაში.</w:t>
      </w:r>
      <w:r w:rsidR="004F3B80" w:rsidRPr="00D46985">
        <w:rPr>
          <w:rFonts w:ascii="Sylfaen" w:hAnsi="Sylfaen" w:cs="DejaVu Sans"/>
          <w:color w:val="000000" w:themeColor="text1"/>
          <w:sz w:val="20"/>
          <w:szCs w:val="20"/>
          <w:lang w:val="ka-GE"/>
        </w:rPr>
        <w:t xml:space="preserve"> მოწოდებული საქონლის ინსტალაცია და ტესტირება უნდა განხორციელდეს საქონლის დანიშნულების ადგილზე მიწოდებიდან არაუგვიანეს 3 კალენდარული დღის ვადაში. </w:t>
      </w:r>
      <w:r w:rsidR="00C05ED1" w:rsidRPr="00D46985">
        <w:rPr>
          <w:rFonts w:ascii="Sylfaen" w:hAnsi="Sylfaen"/>
          <w:color w:val="000000" w:themeColor="text1"/>
          <w:sz w:val="20"/>
          <w:szCs w:val="20"/>
          <w:lang w:val="ka-GE"/>
        </w:rPr>
        <w:t>მოწოდებული საქონლის</w:t>
      </w:r>
      <w:r w:rsidR="002642A6" w:rsidRPr="00D46985">
        <w:rPr>
          <w:rFonts w:ascii="Sylfaen" w:hAnsi="Sylfaen"/>
          <w:color w:val="000000" w:themeColor="text1"/>
          <w:sz w:val="20"/>
          <w:szCs w:val="20"/>
        </w:rPr>
        <w:t xml:space="preserve"> </w:t>
      </w:r>
      <w:proofErr w:type="spellStart"/>
      <w:r w:rsidR="004F3B80" w:rsidRPr="00D46985">
        <w:rPr>
          <w:rFonts w:ascii="Sylfaen" w:hAnsi="Sylfaen"/>
          <w:color w:val="000000" w:themeColor="text1"/>
          <w:sz w:val="20"/>
          <w:szCs w:val="20"/>
        </w:rPr>
        <w:t>შემოწმება</w:t>
      </w:r>
      <w:proofErr w:type="spellEnd"/>
      <w:r w:rsidR="004F3B80" w:rsidRPr="00D46985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განხორციელდება</w:t>
      </w:r>
      <w:r w:rsidR="002642A6" w:rsidRPr="00D46985">
        <w:rPr>
          <w:rFonts w:ascii="Sylfaen" w:hAnsi="Sylfaen"/>
          <w:color w:val="000000" w:themeColor="text1"/>
          <w:sz w:val="20"/>
          <w:szCs w:val="20"/>
        </w:rPr>
        <w:t xml:space="preserve"> </w:t>
      </w:r>
      <w:r w:rsidR="004F3B80" w:rsidRPr="00D46985">
        <w:rPr>
          <w:rFonts w:ascii="Sylfaen" w:hAnsi="Sylfaen"/>
          <w:color w:val="000000" w:themeColor="text1"/>
          <w:sz w:val="20"/>
          <w:szCs w:val="20"/>
          <w:lang w:val="ka-GE"/>
        </w:rPr>
        <w:t>მომწოდებლის მიერ</w:t>
      </w:r>
      <w:r w:rsidR="002642A6" w:rsidRPr="00D46985">
        <w:rPr>
          <w:rFonts w:ascii="Sylfaen" w:hAnsi="Sylfaen"/>
          <w:color w:val="000000" w:themeColor="text1"/>
          <w:sz w:val="20"/>
          <w:szCs w:val="20"/>
        </w:rPr>
        <w:t xml:space="preserve"> </w:t>
      </w:r>
      <w:r w:rsidR="004F3B80" w:rsidRPr="00D46985">
        <w:rPr>
          <w:rFonts w:ascii="Sylfaen" w:hAnsi="Sylfaen"/>
          <w:color w:val="000000" w:themeColor="text1"/>
          <w:sz w:val="20"/>
          <w:szCs w:val="20"/>
          <w:lang w:val="ka-GE"/>
        </w:rPr>
        <w:t>და გაიცემა შესაბამისი შემოწმების ანგარიში</w:t>
      </w:r>
      <w:r w:rsidR="00C05ED1" w:rsidRPr="00D46985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და გარანტია. </w:t>
      </w:r>
    </w:p>
    <w:p w:rsidR="00C05ED1" w:rsidRPr="00D46985" w:rsidRDefault="006B0CE8" w:rsidP="00C05ED1">
      <w:pPr>
        <w:spacing w:after="0"/>
        <w:ind w:left="360"/>
        <w:jc w:val="both"/>
        <w:rPr>
          <w:rFonts w:ascii="Sylfaen" w:hAnsi="Sylfaen"/>
          <w:color w:val="000000" w:themeColor="text1"/>
          <w:sz w:val="20"/>
          <w:szCs w:val="20"/>
        </w:rPr>
      </w:pPr>
      <w:r w:rsidRPr="00D46985">
        <w:rPr>
          <w:rFonts w:ascii="Sylfaen" w:hAnsi="Sylfaen" w:cs="DejaVu Sans"/>
          <w:color w:val="000000" w:themeColor="text1"/>
          <w:sz w:val="20"/>
          <w:szCs w:val="20"/>
          <w:lang w:val="ka-GE"/>
        </w:rPr>
        <w:t xml:space="preserve">ამავდროულად, გამარჯვებული მომწოდებელი ვალდებულია,  </w:t>
      </w:r>
      <w:r w:rsidR="00C05ED1" w:rsidRPr="00D46985">
        <w:rPr>
          <w:rFonts w:ascii="Sylfaen" w:hAnsi="Sylfaen"/>
          <w:color w:val="000000" w:themeColor="text1"/>
          <w:sz w:val="20"/>
          <w:szCs w:val="20"/>
          <w:lang w:val="ka-GE"/>
        </w:rPr>
        <w:t>ხელშეკრულების ხელმოწერიდან არაუგვიანეს</w:t>
      </w:r>
      <w:r w:rsidR="00425C50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5 (ხუთი)</w:t>
      </w:r>
      <w:r w:rsidR="00C05ED1" w:rsidRPr="00D46985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კალენდარული დღის ვადაში შე</w:t>
      </w:r>
      <w:r w:rsidR="00C05ED1" w:rsidRPr="00D46985">
        <w:rPr>
          <w:rFonts w:ascii="Sylfaen" w:hAnsi="Sylfaen"/>
          <w:color w:val="000000" w:themeColor="text1"/>
          <w:sz w:val="20"/>
          <w:szCs w:val="20"/>
        </w:rPr>
        <w:t>მ</w:t>
      </w:r>
      <w:r w:rsidR="00C05ED1" w:rsidRPr="00D46985">
        <w:rPr>
          <w:rFonts w:ascii="Sylfaen" w:hAnsi="Sylfaen"/>
          <w:color w:val="000000" w:themeColor="text1"/>
          <w:sz w:val="20"/>
          <w:szCs w:val="20"/>
          <w:lang w:val="ka-GE"/>
        </w:rPr>
        <w:t>ს</w:t>
      </w:r>
      <w:proofErr w:type="spellStart"/>
      <w:r w:rsidR="00C05ED1" w:rsidRPr="00D46985">
        <w:rPr>
          <w:rFonts w:ascii="Sylfaen" w:hAnsi="Sylfaen"/>
          <w:color w:val="000000" w:themeColor="text1"/>
          <w:sz w:val="20"/>
          <w:szCs w:val="20"/>
        </w:rPr>
        <w:t>ყიდველს</w:t>
      </w:r>
      <w:proofErr w:type="spellEnd"/>
      <w:r w:rsidR="002642A6" w:rsidRPr="00D46985">
        <w:rPr>
          <w:rFonts w:ascii="Sylfaen" w:hAnsi="Sylfaen"/>
          <w:color w:val="000000" w:themeColor="text1"/>
          <w:sz w:val="20"/>
          <w:szCs w:val="20"/>
        </w:rPr>
        <w:t xml:space="preserve"> </w:t>
      </w:r>
      <w:proofErr w:type="spellStart"/>
      <w:r w:rsidR="00C05ED1" w:rsidRPr="00D46985">
        <w:rPr>
          <w:rFonts w:ascii="Sylfaen" w:hAnsi="Sylfaen"/>
          <w:color w:val="000000" w:themeColor="text1"/>
          <w:sz w:val="20"/>
          <w:szCs w:val="20"/>
        </w:rPr>
        <w:t>მიაწოდოს</w:t>
      </w:r>
      <w:proofErr w:type="spellEnd"/>
      <w:r w:rsidR="002642A6" w:rsidRPr="00D46985">
        <w:rPr>
          <w:rFonts w:ascii="Sylfaen" w:hAnsi="Sylfaen"/>
          <w:color w:val="000000" w:themeColor="text1"/>
          <w:sz w:val="20"/>
          <w:szCs w:val="20"/>
        </w:rPr>
        <w:t xml:space="preserve"> </w:t>
      </w:r>
      <w:proofErr w:type="spellStart"/>
      <w:r w:rsidR="00C05ED1" w:rsidRPr="00D46985">
        <w:rPr>
          <w:rFonts w:ascii="Sylfaen" w:hAnsi="Sylfaen"/>
          <w:color w:val="000000" w:themeColor="text1"/>
          <w:sz w:val="20"/>
          <w:szCs w:val="20"/>
        </w:rPr>
        <w:t>დეტალური</w:t>
      </w:r>
      <w:proofErr w:type="spellEnd"/>
      <w:r w:rsidR="002642A6" w:rsidRPr="00D46985">
        <w:rPr>
          <w:rFonts w:ascii="Sylfaen" w:hAnsi="Sylfaen"/>
          <w:color w:val="000000" w:themeColor="text1"/>
          <w:sz w:val="20"/>
          <w:szCs w:val="20"/>
        </w:rPr>
        <w:t xml:space="preserve"> </w:t>
      </w:r>
      <w:proofErr w:type="spellStart"/>
      <w:r w:rsidR="00C05ED1" w:rsidRPr="00D46985">
        <w:rPr>
          <w:rFonts w:ascii="Sylfaen" w:hAnsi="Sylfaen"/>
          <w:color w:val="000000" w:themeColor="text1"/>
          <w:sz w:val="20"/>
          <w:szCs w:val="20"/>
        </w:rPr>
        <w:t>ინფორმაცია</w:t>
      </w:r>
      <w:proofErr w:type="spellEnd"/>
      <w:r w:rsidR="002642A6" w:rsidRPr="00D46985">
        <w:rPr>
          <w:rFonts w:ascii="Sylfaen" w:hAnsi="Sylfaen"/>
          <w:color w:val="000000" w:themeColor="text1"/>
          <w:sz w:val="20"/>
          <w:szCs w:val="20"/>
        </w:rPr>
        <w:t xml:space="preserve"> </w:t>
      </w:r>
      <w:r w:rsidR="00C05ED1" w:rsidRPr="00D46985">
        <w:rPr>
          <w:rFonts w:ascii="Sylfaen" w:hAnsi="Sylfaen"/>
          <w:color w:val="000000" w:themeColor="text1"/>
          <w:sz w:val="20"/>
          <w:szCs w:val="20"/>
          <w:lang w:val="ka-GE"/>
        </w:rPr>
        <w:t xml:space="preserve">ქვემოთ ჩამოთვლილი </w:t>
      </w:r>
      <w:proofErr w:type="spellStart"/>
      <w:r w:rsidR="00C05ED1" w:rsidRPr="00D46985">
        <w:rPr>
          <w:rFonts w:ascii="Sylfaen" w:hAnsi="Sylfaen"/>
          <w:color w:val="000000" w:themeColor="text1"/>
          <w:sz w:val="20"/>
          <w:szCs w:val="20"/>
        </w:rPr>
        <w:t>პირობებისა</w:t>
      </w:r>
      <w:proofErr w:type="spellEnd"/>
      <w:r w:rsidR="002642A6" w:rsidRPr="00D46985">
        <w:rPr>
          <w:rFonts w:ascii="Sylfaen" w:hAnsi="Sylfaen"/>
          <w:color w:val="000000" w:themeColor="text1"/>
          <w:sz w:val="20"/>
          <w:szCs w:val="20"/>
        </w:rPr>
        <w:t xml:space="preserve"> </w:t>
      </w:r>
      <w:proofErr w:type="spellStart"/>
      <w:r w:rsidR="00C05ED1" w:rsidRPr="00D46985">
        <w:rPr>
          <w:rFonts w:ascii="Sylfaen" w:hAnsi="Sylfaen"/>
          <w:color w:val="000000" w:themeColor="text1"/>
          <w:sz w:val="20"/>
          <w:szCs w:val="20"/>
        </w:rPr>
        <w:t>და</w:t>
      </w:r>
      <w:proofErr w:type="spellEnd"/>
      <w:r w:rsidR="002642A6" w:rsidRPr="00D46985">
        <w:rPr>
          <w:rFonts w:ascii="Sylfaen" w:hAnsi="Sylfaen"/>
          <w:color w:val="000000" w:themeColor="text1"/>
          <w:sz w:val="20"/>
          <w:szCs w:val="20"/>
        </w:rPr>
        <w:t xml:space="preserve"> </w:t>
      </w:r>
      <w:proofErr w:type="spellStart"/>
      <w:r w:rsidR="00C05ED1" w:rsidRPr="00D46985">
        <w:rPr>
          <w:rFonts w:ascii="Sylfaen" w:hAnsi="Sylfaen"/>
          <w:color w:val="000000" w:themeColor="text1"/>
          <w:sz w:val="20"/>
          <w:szCs w:val="20"/>
        </w:rPr>
        <w:t>მოთხოვნების</w:t>
      </w:r>
      <w:proofErr w:type="spellEnd"/>
      <w:r w:rsidR="002642A6" w:rsidRPr="00D46985">
        <w:rPr>
          <w:rFonts w:ascii="Sylfaen" w:hAnsi="Sylfaen"/>
          <w:color w:val="000000" w:themeColor="text1"/>
          <w:sz w:val="20"/>
          <w:szCs w:val="20"/>
        </w:rPr>
        <w:t xml:space="preserve"> </w:t>
      </w:r>
      <w:proofErr w:type="spellStart"/>
      <w:r w:rsidR="00C05ED1" w:rsidRPr="00D46985">
        <w:rPr>
          <w:rFonts w:ascii="Sylfaen" w:hAnsi="Sylfaen"/>
          <w:color w:val="000000" w:themeColor="text1"/>
          <w:sz w:val="20"/>
          <w:szCs w:val="20"/>
        </w:rPr>
        <w:t>შესახებ</w:t>
      </w:r>
      <w:proofErr w:type="spellEnd"/>
      <w:r w:rsidR="002642A6" w:rsidRPr="00D46985">
        <w:rPr>
          <w:rFonts w:ascii="Sylfaen" w:hAnsi="Sylfaen"/>
          <w:color w:val="000000" w:themeColor="text1"/>
          <w:sz w:val="20"/>
          <w:szCs w:val="20"/>
        </w:rPr>
        <w:t xml:space="preserve"> </w:t>
      </w:r>
      <w:r w:rsidR="00C05ED1" w:rsidRPr="00D46985">
        <w:rPr>
          <w:rFonts w:ascii="Sylfaen" w:hAnsi="Sylfaen"/>
          <w:color w:val="000000" w:themeColor="text1"/>
          <w:sz w:val="20"/>
          <w:szCs w:val="20"/>
        </w:rPr>
        <w:t>(</w:t>
      </w:r>
      <w:proofErr w:type="spellStart"/>
      <w:r w:rsidR="00C05ED1" w:rsidRPr="00D46985">
        <w:rPr>
          <w:rFonts w:ascii="Sylfaen" w:hAnsi="Sylfaen"/>
          <w:color w:val="000000" w:themeColor="text1"/>
          <w:sz w:val="20"/>
          <w:szCs w:val="20"/>
        </w:rPr>
        <w:t>ნახაზის</w:t>
      </w:r>
      <w:proofErr w:type="spellEnd"/>
      <w:r w:rsidR="002642A6" w:rsidRPr="00D46985">
        <w:rPr>
          <w:rFonts w:ascii="Sylfaen" w:hAnsi="Sylfaen"/>
          <w:color w:val="000000" w:themeColor="text1"/>
          <w:sz w:val="20"/>
          <w:szCs w:val="20"/>
        </w:rPr>
        <w:t xml:space="preserve"> </w:t>
      </w:r>
      <w:proofErr w:type="spellStart"/>
      <w:r w:rsidR="00C05ED1" w:rsidRPr="00D46985">
        <w:rPr>
          <w:rFonts w:ascii="Sylfaen" w:hAnsi="Sylfaen"/>
          <w:color w:val="000000" w:themeColor="text1"/>
          <w:sz w:val="20"/>
          <w:szCs w:val="20"/>
        </w:rPr>
        <w:t>სახით</w:t>
      </w:r>
      <w:proofErr w:type="spellEnd"/>
      <w:r w:rsidR="00C05ED1" w:rsidRPr="00D46985">
        <w:rPr>
          <w:rFonts w:ascii="Sylfaen" w:hAnsi="Sylfaen"/>
          <w:color w:val="000000" w:themeColor="text1"/>
          <w:sz w:val="20"/>
          <w:szCs w:val="20"/>
        </w:rPr>
        <w:t>)</w:t>
      </w:r>
      <w:r w:rsidR="00C05ED1" w:rsidRPr="00D46985">
        <w:rPr>
          <w:rFonts w:ascii="Sylfaen" w:hAnsi="Sylfaen"/>
          <w:color w:val="000000" w:themeColor="text1"/>
          <w:sz w:val="20"/>
          <w:szCs w:val="20"/>
          <w:lang w:val="ka-GE"/>
        </w:rPr>
        <w:t xml:space="preserve">: </w:t>
      </w:r>
      <w:r w:rsidR="004C4F78" w:rsidRPr="00D46985">
        <w:rPr>
          <w:rFonts w:ascii="Sylfaen" w:hAnsi="Sylfaen"/>
          <w:color w:val="000000" w:themeColor="text1"/>
          <w:sz w:val="20"/>
          <w:szCs w:val="20"/>
          <w:lang w:val="ka-GE"/>
        </w:rPr>
        <w:t>შენახვის</w:t>
      </w:r>
      <w:r w:rsidR="002642A6" w:rsidRPr="00D46985">
        <w:rPr>
          <w:rFonts w:ascii="Sylfaen" w:hAnsi="Sylfaen"/>
          <w:color w:val="000000" w:themeColor="text1"/>
          <w:sz w:val="20"/>
          <w:szCs w:val="20"/>
        </w:rPr>
        <w:t xml:space="preserve"> </w:t>
      </w:r>
      <w:proofErr w:type="spellStart"/>
      <w:r w:rsidR="00C05ED1" w:rsidRPr="00D46985">
        <w:rPr>
          <w:rFonts w:ascii="Sylfaen" w:hAnsi="Sylfaen"/>
          <w:color w:val="000000" w:themeColor="text1"/>
          <w:sz w:val="20"/>
          <w:szCs w:val="20"/>
        </w:rPr>
        <w:t>ადგილის</w:t>
      </w:r>
      <w:proofErr w:type="spellEnd"/>
      <w:r w:rsidR="00C05ED1" w:rsidRPr="00D46985">
        <w:rPr>
          <w:rFonts w:ascii="Sylfaen" w:hAnsi="Sylfaen"/>
          <w:color w:val="000000" w:themeColor="text1"/>
          <w:sz w:val="20"/>
          <w:szCs w:val="20"/>
        </w:rPr>
        <w:t>/</w:t>
      </w:r>
      <w:proofErr w:type="spellStart"/>
      <w:r w:rsidR="00C05ED1" w:rsidRPr="00D46985">
        <w:rPr>
          <w:rFonts w:ascii="Sylfaen" w:hAnsi="Sylfaen"/>
          <w:color w:val="000000" w:themeColor="text1"/>
          <w:sz w:val="20"/>
          <w:szCs w:val="20"/>
        </w:rPr>
        <w:t>ტერიტორიის</w:t>
      </w:r>
      <w:proofErr w:type="spellEnd"/>
      <w:r w:rsidR="00C05ED1" w:rsidRPr="00D46985">
        <w:rPr>
          <w:rFonts w:ascii="Sylfaen" w:hAnsi="Sylfaen"/>
          <w:color w:val="000000" w:themeColor="text1"/>
          <w:sz w:val="20"/>
          <w:szCs w:val="20"/>
          <w:lang w:val="ka-GE"/>
        </w:rPr>
        <w:t xml:space="preserve">, </w:t>
      </w:r>
      <w:proofErr w:type="spellStart"/>
      <w:r w:rsidR="00C05ED1" w:rsidRPr="00D46985">
        <w:rPr>
          <w:rFonts w:ascii="Sylfaen" w:hAnsi="Sylfaen"/>
          <w:color w:val="000000" w:themeColor="text1"/>
          <w:sz w:val="20"/>
          <w:szCs w:val="20"/>
        </w:rPr>
        <w:t>მდგრადი</w:t>
      </w:r>
      <w:proofErr w:type="spellEnd"/>
      <w:r w:rsidR="002642A6" w:rsidRPr="00D46985">
        <w:rPr>
          <w:rFonts w:ascii="Sylfaen" w:hAnsi="Sylfaen"/>
          <w:color w:val="000000" w:themeColor="text1"/>
          <w:sz w:val="20"/>
          <w:szCs w:val="20"/>
        </w:rPr>
        <w:t xml:space="preserve"> </w:t>
      </w:r>
      <w:proofErr w:type="spellStart"/>
      <w:r w:rsidR="00C05ED1" w:rsidRPr="00D46985">
        <w:rPr>
          <w:rFonts w:ascii="Sylfaen" w:hAnsi="Sylfaen"/>
          <w:color w:val="000000" w:themeColor="text1"/>
          <w:sz w:val="20"/>
          <w:szCs w:val="20"/>
        </w:rPr>
        <w:t>ელექტროენერგიის</w:t>
      </w:r>
      <w:proofErr w:type="spellEnd"/>
      <w:r w:rsidR="00C05ED1" w:rsidRPr="00D46985">
        <w:rPr>
          <w:rFonts w:ascii="Sylfaen" w:hAnsi="Sylfaen"/>
          <w:color w:val="000000" w:themeColor="text1"/>
          <w:sz w:val="20"/>
          <w:szCs w:val="20"/>
        </w:rPr>
        <w:t xml:space="preserve">, </w:t>
      </w:r>
      <w:proofErr w:type="spellStart"/>
      <w:r w:rsidR="00C05ED1" w:rsidRPr="00D46985">
        <w:rPr>
          <w:rFonts w:ascii="Sylfaen" w:hAnsi="Sylfaen"/>
          <w:color w:val="000000" w:themeColor="text1"/>
          <w:sz w:val="20"/>
          <w:szCs w:val="20"/>
        </w:rPr>
        <w:t>დამიწების</w:t>
      </w:r>
      <w:proofErr w:type="spellEnd"/>
      <w:r w:rsidR="00C05ED1" w:rsidRPr="00D46985">
        <w:rPr>
          <w:rFonts w:ascii="Sylfaen" w:hAnsi="Sylfaen"/>
          <w:color w:val="000000" w:themeColor="text1"/>
          <w:sz w:val="20"/>
          <w:szCs w:val="20"/>
        </w:rPr>
        <w:t xml:space="preserve">, </w:t>
      </w:r>
      <w:r w:rsidR="004C4F78" w:rsidRPr="00D46985">
        <w:rPr>
          <w:rFonts w:ascii="Sylfaen" w:hAnsi="Sylfaen"/>
          <w:color w:val="000000" w:themeColor="text1"/>
          <w:sz w:val="20"/>
          <w:szCs w:val="20"/>
          <w:lang w:val="ka-GE"/>
        </w:rPr>
        <w:t>სამუშაო/შესანახი</w:t>
      </w:r>
      <w:r w:rsidR="002642A6" w:rsidRPr="00D46985">
        <w:rPr>
          <w:rFonts w:ascii="Sylfaen" w:hAnsi="Sylfaen"/>
          <w:color w:val="000000" w:themeColor="text1"/>
          <w:sz w:val="20"/>
          <w:szCs w:val="20"/>
        </w:rPr>
        <w:t xml:space="preserve"> </w:t>
      </w:r>
      <w:proofErr w:type="spellStart"/>
      <w:r w:rsidR="00C05ED1" w:rsidRPr="00D46985">
        <w:rPr>
          <w:rFonts w:ascii="Sylfaen" w:hAnsi="Sylfaen"/>
          <w:color w:val="000000" w:themeColor="text1"/>
          <w:sz w:val="20"/>
          <w:szCs w:val="20"/>
        </w:rPr>
        <w:t>ტემპერატურისა</w:t>
      </w:r>
      <w:proofErr w:type="spellEnd"/>
      <w:r w:rsidR="002642A6" w:rsidRPr="00D46985">
        <w:rPr>
          <w:rFonts w:ascii="Sylfaen" w:hAnsi="Sylfaen"/>
          <w:color w:val="000000" w:themeColor="text1"/>
          <w:sz w:val="20"/>
          <w:szCs w:val="20"/>
        </w:rPr>
        <w:t xml:space="preserve"> </w:t>
      </w:r>
      <w:proofErr w:type="spellStart"/>
      <w:r w:rsidR="00C05ED1" w:rsidRPr="00D46985">
        <w:rPr>
          <w:rFonts w:ascii="Sylfaen" w:hAnsi="Sylfaen"/>
          <w:color w:val="000000" w:themeColor="text1"/>
          <w:sz w:val="20"/>
          <w:szCs w:val="20"/>
        </w:rPr>
        <w:t>და</w:t>
      </w:r>
      <w:proofErr w:type="spellEnd"/>
      <w:r w:rsidR="002642A6" w:rsidRPr="00D46985">
        <w:rPr>
          <w:rFonts w:ascii="Sylfaen" w:hAnsi="Sylfaen"/>
          <w:color w:val="000000" w:themeColor="text1"/>
          <w:sz w:val="20"/>
          <w:szCs w:val="20"/>
        </w:rPr>
        <w:t xml:space="preserve"> </w:t>
      </w:r>
      <w:proofErr w:type="spellStart"/>
      <w:r w:rsidR="00C05ED1" w:rsidRPr="00D46985">
        <w:rPr>
          <w:rFonts w:ascii="Sylfaen" w:hAnsi="Sylfaen"/>
          <w:color w:val="000000" w:themeColor="text1"/>
          <w:sz w:val="20"/>
          <w:szCs w:val="20"/>
        </w:rPr>
        <w:t>ტენიანობის</w:t>
      </w:r>
      <w:proofErr w:type="spellEnd"/>
      <w:r w:rsidR="002642A6" w:rsidRPr="00D46985">
        <w:rPr>
          <w:rFonts w:ascii="Sylfaen" w:hAnsi="Sylfaen"/>
          <w:color w:val="000000" w:themeColor="text1"/>
          <w:sz w:val="20"/>
          <w:szCs w:val="20"/>
        </w:rPr>
        <w:t xml:space="preserve"> </w:t>
      </w:r>
      <w:proofErr w:type="spellStart"/>
      <w:r w:rsidR="00C05ED1" w:rsidRPr="00D46985">
        <w:rPr>
          <w:rFonts w:ascii="Sylfaen" w:hAnsi="Sylfaen"/>
          <w:color w:val="000000" w:themeColor="text1"/>
          <w:sz w:val="20"/>
          <w:szCs w:val="20"/>
        </w:rPr>
        <w:t>ჩათვლით</w:t>
      </w:r>
      <w:proofErr w:type="spellEnd"/>
      <w:r w:rsidR="00C7098F" w:rsidRPr="00D46985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(ასეთია საჭიროების შემთხვევაში)</w:t>
      </w:r>
      <w:r w:rsidR="00C05ED1" w:rsidRPr="00D46985">
        <w:rPr>
          <w:rFonts w:ascii="Sylfaen" w:hAnsi="Sylfaen"/>
          <w:color w:val="000000" w:themeColor="text1"/>
          <w:sz w:val="20"/>
          <w:szCs w:val="20"/>
          <w:lang w:val="ka-GE"/>
        </w:rPr>
        <w:t>.</w:t>
      </w:r>
    </w:p>
    <w:p w:rsidR="008144B0" w:rsidRPr="00D46985" w:rsidRDefault="008144B0" w:rsidP="00A93288">
      <w:pPr>
        <w:shd w:val="clear" w:color="auto" w:fill="FFFFFF"/>
        <w:spacing w:after="0"/>
        <w:ind w:left="360"/>
        <w:jc w:val="both"/>
        <w:rPr>
          <w:rFonts w:ascii="Sylfaen" w:hAnsi="Sylfaen" w:cs="DejaVu Sans"/>
          <w:color w:val="000000" w:themeColor="text1"/>
          <w:sz w:val="20"/>
          <w:szCs w:val="20"/>
        </w:rPr>
      </w:pPr>
      <w:proofErr w:type="spellStart"/>
      <w:proofErr w:type="gramStart"/>
      <w:r w:rsidRPr="00D46985">
        <w:rPr>
          <w:rFonts w:ascii="Sylfaen" w:hAnsi="Sylfaen" w:cs="DejaVu Sans"/>
          <w:color w:val="000000" w:themeColor="text1"/>
          <w:sz w:val="20"/>
          <w:szCs w:val="20"/>
        </w:rPr>
        <w:t>შემსყიდველი</w:t>
      </w:r>
      <w:proofErr w:type="spellEnd"/>
      <w:proofErr w:type="gramEnd"/>
      <w:r w:rsidR="002642A6" w:rsidRPr="00D46985">
        <w:rPr>
          <w:rFonts w:ascii="Sylfae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</w:rPr>
        <w:t>ამოწმებს</w:t>
      </w:r>
      <w:proofErr w:type="spellEnd"/>
      <w:r w:rsidR="002642A6" w:rsidRPr="00D46985">
        <w:rPr>
          <w:rFonts w:ascii="Sylfaen" w:hAnsi="Sylfaen" w:cs="DejaVu Sans"/>
          <w:color w:val="000000" w:themeColor="text1"/>
          <w:sz w:val="20"/>
          <w:szCs w:val="20"/>
        </w:rPr>
        <w:t xml:space="preserve"> </w:t>
      </w:r>
      <w:r w:rsidR="00A9255D" w:rsidRPr="00D46985">
        <w:rPr>
          <w:rFonts w:ascii="Sylfaen" w:hAnsi="Sylfaen" w:cs="DejaVu Sans"/>
          <w:color w:val="000000" w:themeColor="text1"/>
          <w:sz w:val="20"/>
          <w:szCs w:val="20"/>
          <w:lang w:val="ka-GE"/>
        </w:rPr>
        <w:t>მოწოდებულ საქონელს.</w:t>
      </w:r>
      <w:r w:rsidR="002642A6" w:rsidRPr="00D46985">
        <w:rPr>
          <w:rFonts w:ascii="Sylfae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Pr="00D46985">
        <w:rPr>
          <w:rFonts w:ascii="Sylfaen" w:hAnsi="Sylfaen" w:cs="DejaVu Sans"/>
          <w:color w:val="000000" w:themeColor="text1"/>
          <w:sz w:val="20"/>
          <w:szCs w:val="20"/>
        </w:rPr>
        <w:t>თუ</w:t>
      </w:r>
      <w:proofErr w:type="spellEnd"/>
      <w:proofErr w:type="gramEnd"/>
      <w:r w:rsidR="002642A6" w:rsidRPr="00D46985">
        <w:rPr>
          <w:rFonts w:ascii="Sylfae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</w:rPr>
        <w:t>შემსყიდველმა</w:t>
      </w:r>
      <w:proofErr w:type="spellEnd"/>
      <w:r w:rsidR="002642A6" w:rsidRPr="00D46985">
        <w:rPr>
          <w:rFonts w:ascii="Sylfaen" w:hAnsi="Sylfaen" w:cs="DejaVu Sans"/>
          <w:color w:val="000000" w:themeColor="text1"/>
          <w:sz w:val="20"/>
          <w:szCs w:val="20"/>
        </w:rPr>
        <w:t xml:space="preserve"> </w:t>
      </w:r>
      <w:r w:rsidR="00A9255D" w:rsidRPr="00D46985">
        <w:rPr>
          <w:rFonts w:ascii="Sylfaen" w:hAnsi="Sylfaen" w:cs="DejaVu Sans"/>
          <w:color w:val="000000" w:themeColor="text1"/>
          <w:sz w:val="20"/>
          <w:szCs w:val="20"/>
          <w:lang w:val="ka-GE"/>
        </w:rPr>
        <w:t>საქონელი</w:t>
      </w:r>
      <w:r w:rsidR="002642A6" w:rsidRPr="00D46985">
        <w:rPr>
          <w:rFonts w:ascii="Sylfae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</w:rPr>
        <w:t>შეაფასა</w:t>
      </w:r>
      <w:proofErr w:type="spellEnd"/>
      <w:r w:rsidR="002642A6" w:rsidRPr="00D46985">
        <w:rPr>
          <w:rFonts w:ascii="Sylfae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</w:rPr>
        <w:t>წუნით</w:t>
      </w:r>
      <w:proofErr w:type="spellEnd"/>
      <w:r w:rsidRPr="00D46985">
        <w:rPr>
          <w:rFonts w:ascii="Sylfaen" w:hAnsi="Sylfaen" w:cs="DejaVu Sans"/>
          <w:color w:val="000000" w:themeColor="text1"/>
          <w:sz w:val="20"/>
          <w:szCs w:val="20"/>
        </w:rPr>
        <w:t xml:space="preserve">, </w:t>
      </w:r>
      <w:r w:rsidR="00A9255D" w:rsidRPr="00D46985">
        <w:rPr>
          <w:rFonts w:ascii="Sylfaen" w:hAnsi="Sylfaen" w:cs="DejaVu Sans"/>
          <w:color w:val="000000" w:themeColor="text1"/>
          <w:sz w:val="20"/>
          <w:szCs w:val="20"/>
          <w:lang w:val="ka-GE"/>
        </w:rPr>
        <w:t>ხელშეკრულების პირობები</w:t>
      </w:r>
      <w:r w:rsidR="002642A6" w:rsidRPr="00D46985">
        <w:rPr>
          <w:rFonts w:ascii="Sylfaen" w:hAnsi="Sylfaen" w:cs="DejaVu Sans"/>
          <w:color w:val="000000" w:themeColor="text1"/>
          <w:sz w:val="20"/>
          <w:szCs w:val="20"/>
        </w:rPr>
        <w:t xml:space="preserve"> </w:t>
      </w:r>
      <w:r w:rsidR="00A9255D" w:rsidRPr="00D46985">
        <w:rPr>
          <w:rFonts w:ascii="Sylfaen" w:hAnsi="Sylfaen" w:cs="DejaVu Sans"/>
          <w:color w:val="000000" w:themeColor="text1"/>
          <w:sz w:val="20"/>
          <w:szCs w:val="20"/>
          <w:lang w:val="ka-GE"/>
        </w:rPr>
        <w:t>შე</w:t>
      </w:r>
      <w:r w:rsidRPr="00D46985">
        <w:rPr>
          <w:rFonts w:ascii="Sylfaen" w:hAnsi="Sylfaen" w:cs="DejaVu Sans"/>
          <w:color w:val="000000" w:themeColor="text1"/>
          <w:sz w:val="20"/>
          <w:szCs w:val="20"/>
          <w:lang w:val="ka-GE"/>
        </w:rPr>
        <w:t>სრულებულად</w:t>
      </w:r>
      <w:r w:rsidR="002642A6" w:rsidRPr="00D46985">
        <w:rPr>
          <w:rFonts w:ascii="Sylfae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</w:rPr>
        <w:t>ჩაითვლება</w:t>
      </w:r>
      <w:proofErr w:type="spellEnd"/>
      <w:r w:rsidR="002642A6" w:rsidRPr="00D46985">
        <w:rPr>
          <w:rFonts w:ascii="Sylfaen" w:hAnsi="Sylfaen" w:cs="DejaVu Sans"/>
          <w:color w:val="000000" w:themeColor="text1"/>
          <w:sz w:val="20"/>
          <w:szCs w:val="20"/>
        </w:rPr>
        <w:t xml:space="preserve"> </w:t>
      </w:r>
      <w:r w:rsidR="00A9255D" w:rsidRPr="00D46985">
        <w:rPr>
          <w:rFonts w:ascii="Sylfaen" w:hAnsi="Sylfaen" w:cs="DejaVu Sans"/>
          <w:color w:val="000000" w:themeColor="text1"/>
          <w:sz w:val="20"/>
          <w:szCs w:val="20"/>
          <w:lang w:val="ka-GE"/>
        </w:rPr>
        <w:t xml:space="preserve">მხოლოდ 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</w:rPr>
        <w:t>დეფექტების</w:t>
      </w:r>
      <w:proofErr w:type="spellEnd"/>
      <w:r w:rsidR="002642A6" w:rsidRPr="00D46985">
        <w:rPr>
          <w:rFonts w:ascii="Sylfae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</w:rPr>
        <w:t>აღმოფხვრის</w:t>
      </w:r>
      <w:proofErr w:type="spellEnd"/>
      <w:r w:rsidR="002642A6" w:rsidRPr="00D46985">
        <w:rPr>
          <w:rFonts w:ascii="Sylfae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</w:rPr>
        <w:t>შემდეგ</w:t>
      </w:r>
      <w:proofErr w:type="spellEnd"/>
      <w:r w:rsidRPr="00D46985">
        <w:rPr>
          <w:rFonts w:ascii="Sylfaen" w:hAnsi="Sylfaen" w:cs="DejaVu Sans"/>
          <w:color w:val="000000" w:themeColor="text1"/>
          <w:sz w:val="20"/>
          <w:szCs w:val="20"/>
        </w:rPr>
        <w:t>.</w:t>
      </w:r>
    </w:p>
    <w:p w:rsidR="00C05ED1" w:rsidRPr="00D46985" w:rsidRDefault="00C05ED1" w:rsidP="00A93288">
      <w:pPr>
        <w:shd w:val="clear" w:color="auto" w:fill="FFFFFF"/>
        <w:spacing w:after="0"/>
        <w:ind w:left="360"/>
        <w:jc w:val="both"/>
        <w:rPr>
          <w:rFonts w:ascii="Sylfaen" w:hAnsi="Sylfaen" w:cs="DejaVu Sans"/>
          <w:color w:val="000000" w:themeColor="text1"/>
          <w:sz w:val="20"/>
          <w:szCs w:val="20"/>
        </w:rPr>
      </w:pPr>
      <w:r w:rsidRPr="00D46985">
        <w:rPr>
          <w:rFonts w:ascii="Sylfaen" w:hAnsi="Sylfaen" w:cs="DejaVu Sans"/>
          <w:color w:val="000000" w:themeColor="text1"/>
          <w:sz w:val="20"/>
          <w:szCs w:val="20"/>
          <w:lang w:val="ka-GE"/>
        </w:rPr>
        <w:t xml:space="preserve">მოწოდებული საქონლის ღირებულება უნდა იყოს წარმოდგენილი </w:t>
      </w:r>
      <w:r w:rsidRPr="00D46985">
        <w:rPr>
          <w:rFonts w:ascii="Sylfaen" w:hAnsi="Sylfaen" w:cs="DejaVu Sans"/>
          <w:b/>
          <w:color w:val="000000" w:themeColor="text1"/>
          <w:sz w:val="20"/>
          <w:szCs w:val="20"/>
          <w:lang w:val="ka-GE"/>
        </w:rPr>
        <w:t xml:space="preserve">დღგ-ს </w:t>
      </w:r>
      <w:r w:rsidR="0037681A" w:rsidRPr="00D46985">
        <w:rPr>
          <w:rFonts w:ascii="Sylfaen" w:hAnsi="Sylfaen" w:cs="DejaVu Sans"/>
          <w:b/>
          <w:color w:val="000000" w:themeColor="text1"/>
          <w:sz w:val="20"/>
          <w:szCs w:val="20"/>
          <w:lang w:val="ka-GE"/>
        </w:rPr>
        <w:t>ჩათვლით</w:t>
      </w:r>
      <w:r w:rsidRPr="00D46985">
        <w:rPr>
          <w:rFonts w:ascii="Sylfaen" w:hAnsi="Sylfaen" w:cs="DejaVu Sans"/>
          <w:b/>
          <w:color w:val="000000" w:themeColor="text1"/>
          <w:sz w:val="20"/>
          <w:szCs w:val="20"/>
          <w:lang w:val="ka-GE"/>
        </w:rPr>
        <w:t xml:space="preserve"> და უნდა მოიცავდეს </w:t>
      </w:r>
      <w:r w:rsidRPr="00D46985">
        <w:rPr>
          <w:rFonts w:ascii="Sylfaen" w:hAnsi="Sylfaen" w:cs="DejaVu Sans"/>
          <w:color w:val="000000" w:themeColor="text1"/>
          <w:sz w:val="20"/>
          <w:szCs w:val="20"/>
          <w:lang w:val="ka-GE"/>
        </w:rPr>
        <w:t xml:space="preserve"> ყველა სახის მოსაკრებელს, მათ შორის ტრანსპორტირების, ტესტირებისა და საჭიროების შემთხვევაში ტრენინგის ღირებულებას.</w:t>
      </w:r>
      <w:r w:rsidR="0037681A" w:rsidRPr="00D46985">
        <w:rPr>
          <w:rFonts w:ascii="Sylfaen" w:hAnsi="Sylfaen" w:cs="DejaVu Sans"/>
          <w:color w:val="000000" w:themeColor="text1"/>
          <w:sz w:val="20"/>
          <w:szCs w:val="20"/>
          <w:lang w:val="ka-GE"/>
        </w:rPr>
        <w:t xml:space="preserve"> არარეზიდენტი მომწოდებლის შემთხვევაში ღირებულება უნდა მოიცავდეს ყველა ზემოხსენებულ </w:t>
      </w:r>
      <w:r w:rsidR="003E23CD" w:rsidRPr="00D46985">
        <w:rPr>
          <w:rFonts w:ascii="Sylfaen" w:hAnsi="Sylfaen" w:cs="DejaVu Sans"/>
          <w:color w:val="000000" w:themeColor="text1"/>
          <w:sz w:val="20"/>
          <w:szCs w:val="20"/>
          <w:lang w:val="ka-GE"/>
        </w:rPr>
        <w:t>გადასახადს, გარდა დღგ-სა.</w:t>
      </w:r>
    </w:p>
    <w:p w:rsidR="00FF6ECF" w:rsidRPr="00D46985" w:rsidRDefault="008144B0" w:rsidP="00A9255D">
      <w:pPr>
        <w:ind w:left="360"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  <w:proofErr w:type="spellStart"/>
      <w:r w:rsidRPr="00D46985">
        <w:rPr>
          <w:rFonts w:ascii="Sylfaen" w:hAnsi="Sylfaen"/>
          <w:color w:val="000000" w:themeColor="text1"/>
          <w:sz w:val="20"/>
          <w:szCs w:val="20"/>
          <w:lang w:val="ka-GE"/>
        </w:rPr>
        <w:t>შემსყიდველის</w:t>
      </w:r>
      <w:proofErr w:type="spellEnd"/>
      <w:r w:rsidRPr="00D46985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მიერ </w:t>
      </w:r>
      <w:r w:rsidR="00A9255D" w:rsidRPr="00D46985">
        <w:rPr>
          <w:rFonts w:ascii="Sylfaen" w:hAnsi="Sylfaen"/>
          <w:color w:val="000000" w:themeColor="text1"/>
          <w:sz w:val="20"/>
          <w:szCs w:val="20"/>
          <w:lang w:val="ka-GE"/>
        </w:rPr>
        <w:t>საქონლის მიწოდების</w:t>
      </w:r>
      <w:r w:rsidRPr="00D46985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დადასტურება</w:t>
      </w:r>
      <w:r w:rsidR="002642A6" w:rsidRPr="00D46985">
        <w:rPr>
          <w:rFonts w:ascii="Sylfaen" w:hAnsi="Sylfaen"/>
          <w:color w:val="000000" w:themeColor="text1"/>
          <w:sz w:val="20"/>
          <w:szCs w:val="20"/>
        </w:rPr>
        <w:t xml:space="preserve"> </w:t>
      </w:r>
      <w:r w:rsidR="004C4F78" w:rsidRPr="00D46985">
        <w:rPr>
          <w:rFonts w:ascii="Sylfaen" w:hAnsi="Sylfaen"/>
          <w:color w:val="000000" w:themeColor="text1"/>
          <w:sz w:val="20"/>
          <w:szCs w:val="20"/>
          <w:lang w:val="ka-GE"/>
        </w:rPr>
        <w:t>ხდება</w:t>
      </w:r>
      <w:r w:rsidR="002642A6" w:rsidRPr="00D46985">
        <w:rPr>
          <w:rFonts w:ascii="Sylfaen" w:hAnsi="Sylfaen"/>
          <w:color w:val="000000" w:themeColor="text1"/>
          <w:sz w:val="20"/>
          <w:szCs w:val="20"/>
        </w:rPr>
        <w:t xml:space="preserve"> </w:t>
      </w:r>
      <w:r w:rsidR="004C4F78" w:rsidRPr="00D46985">
        <w:rPr>
          <w:rFonts w:ascii="Sylfaen" w:hAnsi="Sylfaen"/>
          <w:color w:val="000000" w:themeColor="text1"/>
          <w:sz w:val="20"/>
          <w:szCs w:val="20"/>
          <w:lang w:val="ka-GE"/>
        </w:rPr>
        <w:t xml:space="preserve">შემოწმების ანგარიშითა და </w:t>
      </w:r>
      <w:r w:rsidRPr="00D46985">
        <w:rPr>
          <w:rFonts w:ascii="Sylfaen" w:hAnsi="Sylfaen"/>
          <w:color w:val="000000" w:themeColor="text1"/>
          <w:sz w:val="20"/>
          <w:szCs w:val="20"/>
          <w:lang w:val="ka-GE"/>
        </w:rPr>
        <w:t>მიღება-ჩაბარების აქტით</w:t>
      </w:r>
      <w:r w:rsidR="00A9255D" w:rsidRPr="00D46985">
        <w:rPr>
          <w:rFonts w:ascii="Sylfaen" w:hAnsi="Sylfaen"/>
          <w:color w:val="000000" w:themeColor="text1"/>
          <w:sz w:val="20"/>
          <w:szCs w:val="20"/>
          <w:lang w:val="ka-GE"/>
        </w:rPr>
        <w:t>.</w:t>
      </w:r>
    </w:p>
    <w:p w:rsidR="00BC0AE1" w:rsidRPr="00D46985" w:rsidRDefault="00BC0AE1" w:rsidP="00A93288">
      <w:pPr>
        <w:shd w:val="clear" w:color="auto" w:fill="FFFFFF"/>
        <w:spacing w:after="100" w:afterAutospacing="1"/>
        <w:ind w:left="360" w:right="480"/>
        <w:rPr>
          <w:rFonts w:ascii="Sylfaen" w:hAnsi="Sylfaen" w:cs="DejaVu Sans"/>
          <w:b/>
          <w:color w:val="000000" w:themeColor="text1"/>
          <w:sz w:val="20"/>
          <w:szCs w:val="20"/>
        </w:rPr>
      </w:pPr>
      <w:proofErr w:type="spellStart"/>
      <w:proofErr w:type="gramStart"/>
      <w:r w:rsidRPr="00D46985">
        <w:rPr>
          <w:rFonts w:ascii="Sylfaen" w:hAnsi="Sylfaen" w:cs="DejaVu Sans"/>
          <w:b/>
          <w:color w:val="000000" w:themeColor="text1"/>
          <w:sz w:val="20"/>
          <w:szCs w:val="20"/>
        </w:rPr>
        <w:t>ანგარიშსწორების</w:t>
      </w:r>
      <w:proofErr w:type="spellEnd"/>
      <w:proofErr w:type="gramEnd"/>
      <w:r w:rsidR="002642A6" w:rsidRPr="00D46985">
        <w:rPr>
          <w:rFonts w:ascii="Sylfaen" w:hAnsi="Sylfaen" w:cs="DejaVu Sans"/>
          <w:b/>
          <w:color w:val="000000" w:themeColor="text1"/>
          <w:sz w:val="20"/>
          <w:szCs w:val="20"/>
        </w:rPr>
        <w:t xml:space="preserve"> </w:t>
      </w:r>
      <w:proofErr w:type="spellStart"/>
      <w:r w:rsidRPr="00D46985">
        <w:rPr>
          <w:rFonts w:ascii="Sylfaen" w:hAnsi="Sylfaen" w:cs="DejaVu Sans"/>
          <w:b/>
          <w:color w:val="000000" w:themeColor="text1"/>
          <w:sz w:val="20"/>
          <w:szCs w:val="20"/>
        </w:rPr>
        <w:t>განხორციელების</w:t>
      </w:r>
      <w:proofErr w:type="spellEnd"/>
      <w:r w:rsidR="002642A6" w:rsidRPr="00D46985">
        <w:rPr>
          <w:rFonts w:ascii="Sylfaen" w:hAnsi="Sylfaen" w:cs="DejaVu Sans"/>
          <w:b/>
          <w:color w:val="000000" w:themeColor="text1"/>
          <w:sz w:val="20"/>
          <w:szCs w:val="20"/>
        </w:rPr>
        <w:t xml:space="preserve"> </w:t>
      </w:r>
      <w:proofErr w:type="spellStart"/>
      <w:r w:rsidRPr="00D46985">
        <w:rPr>
          <w:rFonts w:ascii="Sylfaen" w:hAnsi="Sylfaen" w:cs="DejaVu Sans"/>
          <w:b/>
          <w:color w:val="000000" w:themeColor="text1"/>
          <w:sz w:val="20"/>
          <w:szCs w:val="20"/>
        </w:rPr>
        <w:t>პირობები</w:t>
      </w:r>
      <w:proofErr w:type="spellEnd"/>
    </w:p>
    <w:p w:rsidR="00BC0AE1" w:rsidRPr="00D46985" w:rsidRDefault="00BC0AE1" w:rsidP="00FF6ECF">
      <w:pPr>
        <w:pStyle w:val="ListParagraph"/>
        <w:numPr>
          <w:ilvl w:val="0"/>
          <w:numId w:val="16"/>
        </w:numPr>
        <w:shd w:val="clear" w:color="auto" w:fill="FFFFFF"/>
        <w:spacing w:after="0"/>
        <w:jc w:val="both"/>
        <w:rPr>
          <w:rFonts w:ascii="Sylfaen" w:hAnsi="Sylfaen" w:cs="DejaVu Sans"/>
          <w:color w:val="000000" w:themeColor="text1"/>
          <w:sz w:val="20"/>
          <w:szCs w:val="20"/>
        </w:rPr>
      </w:pPr>
      <w:proofErr w:type="spellStart"/>
      <w:proofErr w:type="gramStart"/>
      <w:r w:rsidRPr="00D46985">
        <w:rPr>
          <w:rFonts w:ascii="Sylfaen" w:hAnsi="Sylfaen" w:cs="DejaVu Sans"/>
          <w:color w:val="000000" w:themeColor="text1"/>
          <w:sz w:val="20"/>
          <w:szCs w:val="20"/>
        </w:rPr>
        <w:t>ხელშეკრულების</w:t>
      </w:r>
      <w:proofErr w:type="spellEnd"/>
      <w:proofErr w:type="gramEnd"/>
      <w:r w:rsidR="002642A6" w:rsidRPr="00D46985">
        <w:rPr>
          <w:rFonts w:ascii="Sylfae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</w:rPr>
        <w:t>ფარგლებში</w:t>
      </w:r>
      <w:proofErr w:type="spellEnd"/>
      <w:r w:rsidR="002642A6" w:rsidRPr="00D46985">
        <w:rPr>
          <w:rFonts w:ascii="Sylfae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</w:rPr>
        <w:t>ანგარიშსწორება</w:t>
      </w:r>
      <w:proofErr w:type="spellEnd"/>
      <w:r w:rsidR="002642A6" w:rsidRPr="00D46985">
        <w:rPr>
          <w:rFonts w:ascii="Sylfae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</w:rPr>
        <w:t>იწარმოება</w:t>
      </w:r>
      <w:proofErr w:type="spellEnd"/>
      <w:r w:rsidR="002642A6" w:rsidRPr="00D46985">
        <w:rPr>
          <w:rFonts w:ascii="Sylfae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</w:rPr>
        <w:t>უნაღდო</w:t>
      </w:r>
      <w:proofErr w:type="spellEnd"/>
      <w:r w:rsidR="002642A6" w:rsidRPr="00D46985">
        <w:rPr>
          <w:rFonts w:ascii="Sylfae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</w:rPr>
        <w:t>ანგარიშსწორების</w:t>
      </w:r>
      <w:proofErr w:type="spellEnd"/>
      <w:r w:rsidR="002642A6" w:rsidRPr="00D46985">
        <w:rPr>
          <w:rFonts w:ascii="Sylfae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</w:rPr>
        <w:t>ფორმით</w:t>
      </w:r>
      <w:proofErr w:type="spellEnd"/>
      <w:r w:rsidRPr="00D46985">
        <w:rPr>
          <w:rFonts w:ascii="Sylfaen" w:hAnsi="Sylfaen" w:cs="DejaVu Sans"/>
          <w:color w:val="000000" w:themeColor="text1"/>
          <w:sz w:val="20"/>
          <w:szCs w:val="20"/>
        </w:rPr>
        <w:t xml:space="preserve">, 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</w:rPr>
        <w:t>საქართველოს</w:t>
      </w:r>
      <w:proofErr w:type="spellEnd"/>
      <w:r w:rsidR="002642A6" w:rsidRPr="00D46985">
        <w:rPr>
          <w:rFonts w:ascii="Sylfae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</w:rPr>
        <w:t>ეროვნულ</w:t>
      </w:r>
      <w:proofErr w:type="spellEnd"/>
      <w:r w:rsidR="002642A6" w:rsidRPr="00D46985">
        <w:rPr>
          <w:rFonts w:ascii="Sylfae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</w:rPr>
        <w:t>ვალუტაში</w:t>
      </w:r>
      <w:proofErr w:type="spellEnd"/>
      <w:r w:rsidRPr="00D46985">
        <w:rPr>
          <w:rFonts w:ascii="Sylfaen" w:hAnsi="Sylfaen" w:cs="DejaVu Sans"/>
          <w:color w:val="000000" w:themeColor="text1"/>
          <w:sz w:val="20"/>
          <w:szCs w:val="20"/>
        </w:rPr>
        <w:t>,</w:t>
      </w:r>
      <w:r w:rsidR="004C4F78" w:rsidRPr="00D46985">
        <w:rPr>
          <w:rFonts w:ascii="Sylfaen" w:hAnsi="Sylfaen" w:cs="DejaVu Sans"/>
          <w:color w:val="000000" w:themeColor="text1"/>
          <w:sz w:val="20"/>
          <w:szCs w:val="20"/>
          <w:lang w:val="ka-GE"/>
        </w:rPr>
        <w:t xml:space="preserve"> არარეზიდენტი მომწოდებლის შემთხვევაში - უცხოურ ვალუტაში,</w:t>
      </w:r>
      <w:r w:rsidR="002642A6" w:rsidRPr="00D46985">
        <w:rPr>
          <w:rFonts w:ascii="Sylfae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</w:rPr>
        <w:t>ხელშეკრულებით</w:t>
      </w:r>
      <w:proofErr w:type="spellEnd"/>
      <w:r w:rsidR="002642A6" w:rsidRPr="00D46985">
        <w:rPr>
          <w:rFonts w:ascii="Sylfae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</w:rPr>
        <w:t>გათვალისწინებულ</w:t>
      </w:r>
      <w:proofErr w:type="spellEnd"/>
      <w:r w:rsidR="002642A6" w:rsidRPr="00D46985">
        <w:rPr>
          <w:rFonts w:ascii="Sylfae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</w:rPr>
        <w:t>რეკვიზიტებზე</w:t>
      </w:r>
      <w:proofErr w:type="spellEnd"/>
      <w:r w:rsidRPr="00D46985">
        <w:rPr>
          <w:rFonts w:ascii="Sylfaen" w:hAnsi="Sylfaen" w:cs="DejaVu Sans"/>
          <w:color w:val="000000" w:themeColor="text1"/>
          <w:sz w:val="20"/>
          <w:szCs w:val="20"/>
        </w:rPr>
        <w:t>.</w:t>
      </w:r>
    </w:p>
    <w:p w:rsidR="00FF6ECF" w:rsidRPr="00D46985" w:rsidRDefault="00BC0AE1" w:rsidP="00FF6ECF">
      <w:pPr>
        <w:pStyle w:val="ListParagraph"/>
        <w:numPr>
          <w:ilvl w:val="0"/>
          <w:numId w:val="16"/>
        </w:numPr>
        <w:shd w:val="clear" w:color="auto" w:fill="FFFFFF"/>
        <w:spacing w:after="0"/>
        <w:jc w:val="both"/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</w:pPr>
      <w:proofErr w:type="spellStart"/>
      <w:proofErr w:type="gramStart"/>
      <w:r w:rsidRPr="00D46985">
        <w:rPr>
          <w:rFonts w:ascii="Sylfaen" w:hAnsi="Sylfaen" w:cs="DejaVu Sans"/>
          <w:color w:val="000000" w:themeColor="text1"/>
          <w:sz w:val="20"/>
          <w:szCs w:val="20"/>
        </w:rPr>
        <w:t>ანგარიშსწორება</w:t>
      </w:r>
      <w:proofErr w:type="spellEnd"/>
      <w:proofErr w:type="gramEnd"/>
      <w:r w:rsidR="002642A6" w:rsidRPr="00D46985">
        <w:rPr>
          <w:rFonts w:ascii="Sylfaen" w:hAnsi="Sylfaen" w:cs="DejaVu Sans"/>
          <w:color w:val="000000" w:themeColor="text1"/>
          <w:sz w:val="20"/>
          <w:szCs w:val="20"/>
        </w:rPr>
        <w:t xml:space="preserve"> </w:t>
      </w:r>
      <w:r w:rsidR="00FF6ECF" w:rsidRPr="00D46985">
        <w:rPr>
          <w:rFonts w:ascii="Sylfaen" w:hAnsi="Sylfaen" w:cs="DejaVu Sans"/>
          <w:color w:val="000000" w:themeColor="text1"/>
          <w:sz w:val="20"/>
          <w:szCs w:val="20"/>
          <w:lang w:val="ka-GE"/>
        </w:rPr>
        <w:t xml:space="preserve">შესაძლებელია </w:t>
      </w:r>
      <w:proofErr w:type="spellStart"/>
      <w:r w:rsidR="00FF6ECF" w:rsidRPr="00D46985">
        <w:rPr>
          <w:rFonts w:ascii="Sylfaen" w:hAnsi="Sylfaen" w:cs="DejaVu Sans"/>
          <w:color w:val="000000" w:themeColor="text1"/>
          <w:sz w:val="20"/>
          <w:szCs w:val="20"/>
        </w:rPr>
        <w:t>განხორციელდეს</w:t>
      </w:r>
      <w:proofErr w:type="spellEnd"/>
      <w:r w:rsidR="002642A6" w:rsidRPr="00D46985">
        <w:rPr>
          <w:rFonts w:ascii="Sylfaen" w:hAnsi="Sylfaen" w:cs="DejaVu Sans"/>
          <w:color w:val="000000" w:themeColor="text1"/>
          <w:sz w:val="20"/>
          <w:szCs w:val="20"/>
        </w:rPr>
        <w:t xml:space="preserve"> </w:t>
      </w:r>
      <w:r w:rsidR="00697F80" w:rsidRPr="00D46985">
        <w:rPr>
          <w:rFonts w:ascii="Sylfaen" w:hAnsi="Sylfaen" w:cs="DejaVu Sans"/>
          <w:color w:val="000000" w:themeColor="text1"/>
          <w:sz w:val="20"/>
          <w:szCs w:val="20"/>
          <w:lang w:val="ka-GE"/>
        </w:rPr>
        <w:t>რამდენიმე</w:t>
      </w:r>
      <w:r w:rsidR="002642A6" w:rsidRPr="00D46985">
        <w:rPr>
          <w:rFonts w:ascii="Sylfaen" w:hAnsi="Sylfaen" w:cs="DejaVu Sans"/>
          <w:color w:val="000000" w:themeColor="text1"/>
          <w:sz w:val="20"/>
          <w:szCs w:val="20"/>
        </w:rPr>
        <w:t xml:space="preserve"> </w:t>
      </w:r>
      <w:r w:rsidR="00FF6ECF" w:rsidRPr="00D46985">
        <w:rPr>
          <w:rFonts w:ascii="Sylfaen" w:hAnsi="Sylfaen" w:cs="DejaVu Sans"/>
          <w:color w:val="000000" w:themeColor="text1"/>
          <w:sz w:val="20"/>
          <w:szCs w:val="20"/>
          <w:lang w:val="ka-GE"/>
        </w:rPr>
        <w:t xml:space="preserve">ეტაპად, </w:t>
      </w:r>
      <w:r w:rsidR="00FF6ECF" w:rsidRPr="00D46985">
        <w:rPr>
          <w:rFonts w:ascii="Sylfaen" w:hAnsi="Sylfaen" w:cs="DejaVu Sans"/>
          <w:color w:val="000000" w:themeColor="text1"/>
          <w:sz w:val="20"/>
          <w:szCs w:val="20"/>
        </w:rPr>
        <w:t xml:space="preserve">I </w:t>
      </w:r>
      <w:r w:rsidR="00FF6ECF" w:rsidRPr="00D46985">
        <w:rPr>
          <w:rFonts w:ascii="Sylfaen" w:hAnsi="Sylfaen" w:cs="DejaVu Sans"/>
          <w:color w:val="000000" w:themeColor="text1"/>
          <w:sz w:val="20"/>
          <w:szCs w:val="20"/>
          <w:lang w:val="ka-GE"/>
        </w:rPr>
        <w:t xml:space="preserve">ეტაპი - </w:t>
      </w:r>
      <w:proofErr w:type="spellStart"/>
      <w:r w:rsidR="00FF6ECF" w:rsidRPr="00D46985">
        <w:rPr>
          <w:rFonts w:ascii="Sylfaen" w:hAnsi="Sylfaen" w:cs="DejaVu Sans"/>
          <w:color w:val="000000" w:themeColor="text1"/>
          <w:sz w:val="20"/>
          <w:szCs w:val="20"/>
        </w:rPr>
        <w:t>ნაწილობრივ</w:t>
      </w:r>
      <w:proofErr w:type="spellEnd"/>
      <w:r w:rsidR="00FF6ECF" w:rsidRPr="00D46985">
        <w:rPr>
          <w:rFonts w:ascii="Sylfaen" w:hAnsi="Sylfaen" w:cs="DejaVu Sans"/>
          <w:color w:val="000000" w:themeColor="text1"/>
          <w:sz w:val="20"/>
          <w:szCs w:val="20"/>
          <w:lang w:val="ka-GE"/>
        </w:rPr>
        <w:t>ი</w:t>
      </w:r>
      <w:r w:rsidR="002642A6" w:rsidRPr="00D46985">
        <w:rPr>
          <w:rFonts w:ascii="Sylfae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="00FF6ECF" w:rsidRPr="00D46985">
        <w:rPr>
          <w:rFonts w:ascii="Sylfaen" w:hAnsi="Sylfaen" w:cs="DejaVu Sans"/>
          <w:color w:val="000000" w:themeColor="text1"/>
          <w:sz w:val="20"/>
          <w:szCs w:val="20"/>
        </w:rPr>
        <w:t>წინასწარი</w:t>
      </w:r>
      <w:proofErr w:type="spellEnd"/>
      <w:r w:rsidR="002642A6" w:rsidRPr="00D46985">
        <w:rPr>
          <w:rFonts w:ascii="Sylfae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="00FF6ECF" w:rsidRPr="00D46985">
        <w:rPr>
          <w:rFonts w:ascii="Sylfaen" w:hAnsi="Sylfaen" w:cs="DejaVu Sans"/>
          <w:color w:val="000000" w:themeColor="text1"/>
          <w:sz w:val="20"/>
          <w:szCs w:val="20"/>
        </w:rPr>
        <w:t>ანგარი</w:t>
      </w:r>
      <w:r w:rsidR="00FF6ECF" w:rsidRPr="00D46985">
        <w:rPr>
          <w:rFonts w:ascii="Sylfaen" w:hAnsi="Sylfaen" w:cs="DejaVu Sans"/>
          <w:color w:val="000000" w:themeColor="text1"/>
          <w:sz w:val="20"/>
          <w:szCs w:val="20"/>
          <w:lang w:val="ka-GE"/>
        </w:rPr>
        <w:t>შსწორებით</w:t>
      </w:r>
      <w:proofErr w:type="spellEnd"/>
      <w:r w:rsidR="00FF6ECF" w:rsidRPr="00D46985">
        <w:rPr>
          <w:rFonts w:ascii="Sylfaen" w:hAnsi="Sylfaen" w:cs="DejaVu Sans"/>
          <w:color w:val="000000" w:themeColor="text1"/>
          <w:sz w:val="20"/>
          <w:szCs w:val="20"/>
          <w:lang w:val="ka-GE"/>
        </w:rPr>
        <w:t xml:space="preserve"> (ავანსი</w:t>
      </w:r>
      <w:r w:rsidR="00145B82" w:rsidRPr="00D46985">
        <w:rPr>
          <w:rFonts w:ascii="Sylfaen" w:hAnsi="Sylfaen" w:cs="DejaVu Sans"/>
          <w:color w:val="000000" w:themeColor="text1"/>
          <w:sz w:val="20"/>
          <w:szCs w:val="20"/>
        </w:rPr>
        <w:t xml:space="preserve"> - </w:t>
      </w:r>
      <w:proofErr w:type="spellStart"/>
      <w:r w:rsidR="00145B82" w:rsidRPr="00D46985">
        <w:rPr>
          <w:rFonts w:ascii="Sylfaen" w:hAnsi="Sylfaen" w:cs="DejaVu Sans"/>
          <w:color w:val="000000" w:themeColor="text1"/>
          <w:sz w:val="20"/>
          <w:szCs w:val="20"/>
          <w:lang w:val="ka-GE"/>
        </w:rPr>
        <w:t>საბაკო</w:t>
      </w:r>
      <w:proofErr w:type="spellEnd"/>
      <w:r w:rsidR="00145B82" w:rsidRPr="00D46985">
        <w:rPr>
          <w:rFonts w:ascii="Sylfaen" w:hAnsi="Sylfaen" w:cs="DejaVu Sans"/>
          <w:color w:val="000000" w:themeColor="text1"/>
          <w:sz w:val="20"/>
          <w:szCs w:val="20"/>
          <w:lang w:val="ka-GE"/>
        </w:rPr>
        <w:t xml:space="preserve"> გარანტიის ან ქეშ-</w:t>
      </w:r>
      <w:proofErr w:type="spellStart"/>
      <w:r w:rsidR="00145B82" w:rsidRPr="00D46985">
        <w:rPr>
          <w:rFonts w:ascii="Sylfaen" w:hAnsi="Sylfaen" w:cs="DejaVu Sans"/>
          <w:color w:val="000000" w:themeColor="text1"/>
          <w:sz w:val="20"/>
          <w:szCs w:val="20"/>
          <w:lang w:val="ka-GE"/>
        </w:rPr>
        <w:t>ქოვერის</w:t>
      </w:r>
      <w:proofErr w:type="spellEnd"/>
      <w:r w:rsidR="00145B82" w:rsidRPr="00D46985">
        <w:rPr>
          <w:rFonts w:ascii="Sylfaen" w:hAnsi="Sylfaen" w:cs="DejaVu Sans"/>
          <w:color w:val="000000" w:themeColor="text1"/>
          <w:sz w:val="20"/>
          <w:szCs w:val="20"/>
          <w:lang w:val="ka-GE"/>
        </w:rPr>
        <w:t xml:space="preserve"> საშუალებით შეთანხმების შედეგად</w:t>
      </w:r>
      <w:r w:rsidR="00FF6ECF" w:rsidRPr="00D46985">
        <w:rPr>
          <w:rFonts w:ascii="Sylfaen" w:hAnsi="Sylfaen" w:cs="DejaVu Sans"/>
          <w:color w:val="000000" w:themeColor="text1"/>
          <w:sz w:val="20"/>
          <w:szCs w:val="20"/>
          <w:lang w:val="ka-GE"/>
        </w:rPr>
        <w:t xml:space="preserve">), ხოლო </w:t>
      </w:r>
      <w:r w:rsidR="00697F80" w:rsidRPr="00D46985">
        <w:rPr>
          <w:rFonts w:ascii="Sylfaen" w:hAnsi="Sylfaen" w:cs="DejaVu Sans"/>
          <w:color w:val="000000" w:themeColor="text1"/>
          <w:sz w:val="20"/>
          <w:szCs w:val="20"/>
          <w:lang w:val="ka-GE"/>
        </w:rPr>
        <w:t>საბოლოო</w:t>
      </w:r>
      <w:r w:rsidR="00FF6ECF" w:rsidRPr="00D46985">
        <w:rPr>
          <w:rFonts w:ascii="Sylfaen" w:hAnsi="Sylfaen" w:cs="DejaVu Sans"/>
          <w:color w:val="000000" w:themeColor="text1"/>
          <w:sz w:val="20"/>
          <w:szCs w:val="20"/>
          <w:lang w:val="ka-GE"/>
        </w:rPr>
        <w:t xml:space="preserve"> ეტაპი საბოლოო </w:t>
      </w:r>
      <w:proofErr w:type="spellStart"/>
      <w:r w:rsidR="00FF6ECF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მიღება-ჩაბარების</w:t>
      </w:r>
      <w:proofErr w:type="spellEnd"/>
      <w:r w:rsidR="002642A6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FF6ECF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აქტის</w:t>
      </w:r>
      <w:proofErr w:type="spellEnd"/>
      <w:r w:rsidR="002642A6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FF6ECF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გაფორმებისა</w:t>
      </w:r>
      <w:proofErr w:type="spellEnd"/>
      <w:r w:rsidR="002642A6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FF6ECF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და</w:t>
      </w:r>
      <w:proofErr w:type="spellEnd"/>
      <w:r w:rsidR="002642A6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r w:rsidR="00FF6ECF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  <w:lang w:val="ka-GE"/>
        </w:rPr>
        <w:t xml:space="preserve">შესაბამისი </w:t>
      </w:r>
      <w:proofErr w:type="spellStart"/>
      <w:r w:rsidR="00FF6ECF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საგადახდო</w:t>
      </w:r>
      <w:proofErr w:type="spellEnd"/>
      <w:r w:rsidR="002642A6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FF6ECF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დოკუმენტაციის</w:t>
      </w:r>
      <w:proofErr w:type="spellEnd"/>
      <w:r w:rsidR="002642A6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FF6ECF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წარმოდგენის</w:t>
      </w:r>
      <w:proofErr w:type="spellEnd"/>
      <w:r w:rsidR="002642A6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FF6ECF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შემდეგ</w:t>
      </w:r>
      <w:proofErr w:type="spellEnd"/>
      <w:r w:rsidR="00FF6ECF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10 (</w:t>
      </w:r>
      <w:proofErr w:type="spellStart"/>
      <w:r w:rsidR="00FF6ECF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ათი</w:t>
      </w:r>
      <w:proofErr w:type="spellEnd"/>
      <w:r w:rsidR="00FF6ECF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) </w:t>
      </w:r>
      <w:proofErr w:type="spellStart"/>
      <w:r w:rsidR="00FF6ECF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სამუშაო</w:t>
      </w:r>
      <w:proofErr w:type="spellEnd"/>
      <w:r w:rsidR="002642A6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FF6ECF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დღის</w:t>
      </w:r>
      <w:proofErr w:type="spellEnd"/>
      <w:r w:rsidR="002642A6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FF6ECF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განმავლობაში</w:t>
      </w:r>
      <w:proofErr w:type="spellEnd"/>
      <w:r w:rsidR="00FF6ECF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.</w:t>
      </w:r>
      <w:r w:rsidR="002642A6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r w:rsidR="004C4F78" w:rsidRPr="00D46985">
        <w:rPr>
          <w:rFonts w:ascii="Sylfaen" w:hAnsi="Sylfaen" w:cs="DejaVu Sans"/>
          <w:color w:val="000000" w:themeColor="text1"/>
          <w:sz w:val="20"/>
          <w:szCs w:val="20"/>
          <w:lang w:val="ka-GE"/>
        </w:rPr>
        <w:t>საავანსო ანგარიშსწორების შემთხვევაში</w:t>
      </w:r>
      <w:r w:rsidR="00E70C8C" w:rsidRPr="00D46985">
        <w:rPr>
          <w:rFonts w:ascii="Sylfaen" w:hAnsi="Sylfaen" w:cs="DejaVu Sans"/>
          <w:color w:val="000000" w:themeColor="text1"/>
          <w:sz w:val="20"/>
          <w:szCs w:val="20"/>
        </w:rPr>
        <w:t xml:space="preserve"> </w:t>
      </w:r>
      <w:r w:rsidR="00FF6ECF" w:rsidRPr="00D46985">
        <w:rPr>
          <w:rFonts w:ascii="Sylfaen" w:hAnsi="Sylfaen" w:cs="DejaVu Sans"/>
          <w:color w:val="000000" w:themeColor="text1"/>
          <w:sz w:val="20"/>
          <w:szCs w:val="20"/>
          <w:lang w:val="ka-GE"/>
        </w:rPr>
        <w:t>მ</w:t>
      </w:r>
      <w:proofErr w:type="spellStart"/>
      <w:r w:rsidR="00FF6ECF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იმწოდებელი</w:t>
      </w:r>
      <w:proofErr w:type="spellEnd"/>
      <w:r w:rsidR="002642A6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FF6ECF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ვალდებულია</w:t>
      </w:r>
      <w:proofErr w:type="spellEnd"/>
      <w:r w:rsidR="00FF6ECF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  <w:lang w:val="ka-GE"/>
        </w:rPr>
        <w:t>,</w:t>
      </w:r>
      <w:r w:rsidR="002642A6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FF6ECF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შემსყიდველ</w:t>
      </w:r>
      <w:proofErr w:type="spellEnd"/>
      <w:r w:rsidR="002642A6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FF6ECF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ორგანიზაციაში</w:t>
      </w:r>
      <w:proofErr w:type="spellEnd"/>
      <w:r w:rsidR="002642A6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FF6ECF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წარმოადგინოს</w:t>
      </w:r>
      <w:proofErr w:type="spellEnd"/>
      <w:r w:rsidR="002642A6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r w:rsidR="00FF6ECF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  <w:lang w:val="ka-GE"/>
        </w:rPr>
        <w:t>ავანსის</w:t>
      </w:r>
      <w:r w:rsidR="002642A6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FF6ECF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ღირებულების</w:t>
      </w:r>
      <w:proofErr w:type="spellEnd"/>
      <w:r w:rsidR="002642A6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FF6ECF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იდენტური</w:t>
      </w:r>
      <w:proofErr w:type="spellEnd"/>
      <w:r w:rsidR="002642A6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FF6ECF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ოდენობის</w:t>
      </w:r>
      <w:proofErr w:type="spellEnd"/>
      <w:r w:rsidR="00FF6ECF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="00FF6ECF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უპირობო</w:t>
      </w:r>
      <w:proofErr w:type="spellEnd"/>
      <w:r w:rsidR="00FF6ECF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="00FF6ECF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გამოუთხოვადი</w:t>
      </w:r>
      <w:proofErr w:type="spellEnd"/>
      <w:r w:rsidR="002361F8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FF6ECF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საბანკო</w:t>
      </w:r>
      <w:proofErr w:type="spellEnd"/>
      <w:r w:rsidR="002361F8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FF6ECF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გარანტია</w:t>
      </w:r>
      <w:proofErr w:type="spellEnd"/>
      <w:r w:rsidR="00FF6ECF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(</w:t>
      </w:r>
      <w:proofErr w:type="spellStart"/>
      <w:r w:rsidR="00FF6ECF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რომლის</w:t>
      </w:r>
      <w:proofErr w:type="spellEnd"/>
      <w:r w:rsidR="002361F8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FF6ECF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მოქმედების</w:t>
      </w:r>
      <w:proofErr w:type="spellEnd"/>
      <w:r w:rsidR="002361F8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FF6ECF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ვადა</w:t>
      </w:r>
      <w:proofErr w:type="spellEnd"/>
      <w:r w:rsidR="002361F8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FF6ECF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არანაკლებ</w:t>
      </w:r>
      <w:proofErr w:type="spellEnd"/>
      <w:r w:rsidR="00FF6ECF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60 </w:t>
      </w:r>
      <w:proofErr w:type="spellStart"/>
      <w:r w:rsidR="00FF6ECF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კალენდარული</w:t>
      </w:r>
      <w:proofErr w:type="spellEnd"/>
      <w:r w:rsidR="002361F8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FF6ECF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დღით</w:t>
      </w:r>
      <w:proofErr w:type="spellEnd"/>
      <w:r w:rsidR="002361F8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FF6ECF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უნდა</w:t>
      </w:r>
      <w:proofErr w:type="spellEnd"/>
      <w:r w:rsidR="002361F8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FF6ECF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აღემატებოდეს</w:t>
      </w:r>
      <w:proofErr w:type="spellEnd"/>
      <w:r w:rsidR="002361F8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FF6ECF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შესყიდვის</w:t>
      </w:r>
      <w:proofErr w:type="spellEnd"/>
      <w:r w:rsidR="002361F8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FF6ECF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ობიექტის</w:t>
      </w:r>
      <w:proofErr w:type="spellEnd"/>
      <w:r w:rsidR="002361F8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FF6ECF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მიწოდების</w:t>
      </w:r>
      <w:proofErr w:type="spellEnd"/>
      <w:r w:rsidR="002361F8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FF6ECF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ვადას</w:t>
      </w:r>
      <w:proofErr w:type="spellEnd"/>
      <w:r w:rsidR="00FF6ECF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). </w:t>
      </w:r>
      <w:proofErr w:type="spellStart"/>
      <w:proofErr w:type="gramStart"/>
      <w:r w:rsidR="00FF6ECF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მიმწოდებელმა</w:t>
      </w:r>
      <w:proofErr w:type="spellEnd"/>
      <w:proofErr w:type="gramEnd"/>
      <w:r w:rsidR="002361F8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FF6ECF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ავანსის</w:t>
      </w:r>
      <w:proofErr w:type="spellEnd"/>
      <w:r w:rsidR="002361F8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FF6ECF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თანხები</w:t>
      </w:r>
      <w:proofErr w:type="spellEnd"/>
      <w:r w:rsidR="002361F8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FF6ECF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უნდა</w:t>
      </w:r>
      <w:proofErr w:type="spellEnd"/>
      <w:r w:rsidR="002361F8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FF6ECF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გამოიყენოს</w:t>
      </w:r>
      <w:proofErr w:type="spellEnd"/>
      <w:r w:rsidR="002361F8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FF6ECF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მხოლოდ</w:t>
      </w:r>
      <w:proofErr w:type="spellEnd"/>
      <w:r w:rsidR="002361F8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FF6ECF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ამ</w:t>
      </w:r>
      <w:proofErr w:type="spellEnd"/>
      <w:r w:rsidR="002361F8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FF6ECF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შესყიდვასთან</w:t>
      </w:r>
      <w:proofErr w:type="spellEnd"/>
      <w:r w:rsidR="002361F8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FF6ECF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დაკავშირებული</w:t>
      </w:r>
      <w:proofErr w:type="spellEnd"/>
      <w:r w:rsidR="002361F8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FF6ECF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ვალდებულებების</w:t>
      </w:r>
      <w:proofErr w:type="spellEnd"/>
      <w:r w:rsidR="002361F8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FF6ECF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შესასრულებლად</w:t>
      </w:r>
      <w:proofErr w:type="spellEnd"/>
      <w:r w:rsidR="00FF6ECF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.</w:t>
      </w:r>
    </w:p>
    <w:p w:rsidR="00BC0AE1" w:rsidRPr="00D46985" w:rsidRDefault="00FF6ECF" w:rsidP="00FF6ECF">
      <w:pPr>
        <w:pStyle w:val="ListParagraph"/>
        <w:numPr>
          <w:ilvl w:val="0"/>
          <w:numId w:val="16"/>
        </w:numPr>
        <w:shd w:val="clear" w:color="auto" w:fill="FFFFFF"/>
        <w:spacing w:after="0"/>
        <w:jc w:val="both"/>
        <w:rPr>
          <w:rFonts w:ascii="Sylfaen" w:hAnsi="Sylfaen" w:cs="DejaVu Sans"/>
          <w:b/>
          <w:color w:val="000000" w:themeColor="text1"/>
          <w:sz w:val="20"/>
          <w:szCs w:val="20"/>
          <w:lang w:val="ka-GE"/>
        </w:rPr>
      </w:pPr>
      <w:proofErr w:type="spellStart"/>
      <w:proofErr w:type="gramStart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უპირობო</w:t>
      </w:r>
      <w:proofErr w:type="spellEnd"/>
      <w:proofErr w:type="gramEnd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გამოუთხოვადი</w:t>
      </w:r>
      <w:proofErr w:type="spellEnd"/>
      <w:r w:rsidR="00A403F8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წინასწარი</w:t>
      </w:r>
      <w:proofErr w:type="spellEnd"/>
      <w:r w:rsidR="00A403F8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ანგარიშსწორების</w:t>
      </w:r>
      <w:proofErr w:type="spellEnd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(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საავანსო</w:t>
      </w:r>
      <w:proofErr w:type="spellEnd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) 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გარანტია</w:t>
      </w:r>
      <w:proofErr w:type="spellEnd"/>
      <w:r w:rsidR="00A403F8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წარმოდგენილი</w:t>
      </w:r>
      <w:proofErr w:type="spellEnd"/>
      <w:r w:rsidR="00A403F8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უნდა</w:t>
      </w:r>
      <w:proofErr w:type="spellEnd"/>
      <w:r w:rsidR="00A403F8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იქნას</w:t>
      </w:r>
      <w:proofErr w:type="spellEnd"/>
      <w:r w:rsidR="00A403F8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საქართველოს</w:t>
      </w:r>
      <w:proofErr w:type="spellEnd"/>
      <w:r w:rsidR="00A403F8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ეროვნული</w:t>
      </w:r>
      <w:proofErr w:type="spellEnd"/>
      <w:r w:rsidR="00A403F8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ბანკის</w:t>
      </w:r>
      <w:proofErr w:type="spellEnd"/>
      <w:r w:rsidR="00A403F8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მიერ</w:t>
      </w:r>
      <w:proofErr w:type="spellEnd"/>
      <w:r w:rsidR="00A403F8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ლიცენზირებული</w:t>
      </w:r>
      <w:proofErr w:type="spellEnd"/>
      <w:r w:rsidR="00A403F8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საბანკო</w:t>
      </w:r>
      <w:proofErr w:type="spellEnd"/>
      <w:r w:rsidR="00A403F8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დაწესებულებიდან</w:t>
      </w:r>
      <w:proofErr w:type="spellEnd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  <w:lang w:val="ka-GE"/>
        </w:rPr>
        <w:t>,</w:t>
      </w:r>
      <w:r w:rsidR="00A403F8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ან</w:t>
      </w:r>
      <w:proofErr w:type="spellEnd"/>
      <w:r w:rsidR="00A403F8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სსიპ</w:t>
      </w:r>
      <w:proofErr w:type="spellEnd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„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საქართველოს</w:t>
      </w:r>
      <w:proofErr w:type="spellEnd"/>
      <w:r w:rsidR="00A403F8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დაზღვევის</w:t>
      </w:r>
      <w:proofErr w:type="spellEnd"/>
      <w:r w:rsidR="00A403F8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სახელმწიფო</w:t>
      </w:r>
      <w:proofErr w:type="spellEnd"/>
      <w:r w:rsidR="00A403F8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ზედამხედველობის</w:t>
      </w:r>
      <w:proofErr w:type="spellEnd"/>
      <w:r w:rsidR="00A403F8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სამსახურის</w:t>
      </w:r>
      <w:proofErr w:type="spellEnd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" 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მიერ</w:t>
      </w:r>
      <w:proofErr w:type="spellEnd"/>
      <w:r w:rsidR="00A403F8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ლიცენზირებული</w:t>
      </w:r>
      <w:proofErr w:type="spellEnd"/>
      <w:r w:rsidR="00A403F8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სადაზღვევო</w:t>
      </w:r>
      <w:proofErr w:type="spellEnd"/>
      <w:r w:rsidR="00A403F8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კომპანიიდან</w:t>
      </w:r>
      <w:proofErr w:type="spellEnd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ეროვნულ</w:t>
      </w:r>
      <w:proofErr w:type="spellEnd"/>
      <w:r w:rsidR="00A403F8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ვალუტაში</w:t>
      </w:r>
      <w:proofErr w:type="spellEnd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- 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ლარში</w:t>
      </w:r>
      <w:proofErr w:type="spellEnd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.</w:t>
      </w:r>
    </w:p>
    <w:p w:rsidR="004C4F78" w:rsidRDefault="004C4F78" w:rsidP="004C4F78">
      <w:pPr>
        <w:pStyle w:val="ListParagraph"/>
        <w:shd w:val="clear" w:color="auto" w:fill="FFFFFF"/>
        <w:spacing w:after="0"/>
        <w:ind w:left="1080"/>
        <w:jc w:val="both"/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  <w:lang w:val="ka-GE"/>
        </w:rPr>
      </w:pPr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  <w:lang w:val="ka-GE"/>
        </w:rPr>
        <w:t>არარეზიდენტი მომწოდებლის შემთხვევაში იხ</w:t>
      </w:r>
      <w:r w:rsidR="00192BA1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  <w:lang w:val="ka-GE"/>
        </w:rPr>
        <w:t xml:space="preserve">ილეთ საბანკო დაწესებულებების ჩამონათვალი: </w:t>
      </w:r>
    </w:p>
    <w:p w:rsidR="00D46985" w:rsidRPr="00D46985" w:rsidRDefault="00D46985" w:rsidP="004C4F78">
      <w:pPr>
        <w:pStyle w:val="ListParagraph"/>
        <w:shd w:val="clear" w:color="auto" w:fill="FFFFFF"/>
        <w:spacing w:after="0"/>
        <w:ind w:left="1080"/>
        <w:jc w:val="both"/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  <w:lang w:val="ka-GE"/>
        </w:rPr>
      </w:pPr>
    </w:p>
    <w:tbl>
      <w:tblPr>
        <w:tblW w:w="35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2259"/>
      </w:tblGrid>
      <w:tr w:rsidR="00D46985" w:rsidRPr="00D46985" w:rsidTr="006B4FA2">
        <w:trPr>
          <w:trHeight w:val="550"/>
        </w:trPr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873" w:rsidRPr="00D46985" w:rsidRDefault="00E61873" w:rsidP="006B4FA2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D46985">
              <w:rPr>
                <w:color w:val="000000" w:themeColor="text1"/>
                <w:sz w:val="20"/>
                <w:szCs w:val="20"/>
              </w:rPr>
              <w:t>SABRRUMM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873" w:rsidRPr="00D46985" w:rsidRDefault="00E61873" w:rsidP="006B4FA2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D46985">
              <w:rPr>
                <w:color w:val="000000" w:themeColor="text1"/>
                <w:sz w:val="20"/>
                <w:szCs w:val="20"/>
              </w:rPr>
              <w:t>SBERBANK</w:t>
            </w:r>
          </w:p>
        </w:tc>
      </w:tr>
      <w:tr w:rsidR="00D46985" w:rsidRPr="00D46985" w:rsidTr="006B4FA2">
        <w:trPr>
          <w:trHeight w:val="550"/>
        </w:trPr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873" w:rsidRPr="00D46985" w:rsidRDefault="00E61873" w:rsidP="006B4FA2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D46985">
              <w:rPr>
                <w:color w:val="000000" w:themeColor="text1"/>
                <w:sz w:val="20"/>
                <w:szCs w:val="20"/>
              </w:rPr>
              <w:t>RZBMRUMM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873" w:rsidRPr="00D46985" w:rsidRDefault="00E61873" w:rsidP="006B4FA2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D46985">
              <w:rPr>
                <w:color w:val="000000" w:themeColor="text1"/>
                <w:sz w:val="20"/>
                <w:szCs w:val="20"/>
              </w:rPr>
              <w:t>AO RAIFFEISENBANK</w:t>
            </w:r>
          </w:p>
        </w:tc>
      </w:tr>
      <w:tr w:rsidR="00D46985" w:rsidRPr="00D46985" w:rsidTr="006B4FA2">
        <w:trPr>
          <w:trHeight w:val="550"/>
        </w:trPr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873" w:rsidRPr="00D46985" w:rsidRDefault="00E61873" w:rsidP="006B4FA2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D46985">
              <w:rPr>
                <w:color w:val="000000" w:themeColor="text1"/>
                <w:sz w:val="20"/>
                <w:szCs w:val="20"/>
              </w:rPr>
              <w:t>RSBNRUMM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873" w:rsidRPr="00D46985" w:rsidRDefault="00E61873" w:rsidP="006B4FA2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D46985">
              <w:rPr>
                <w:color w:val="000000" w:themeColor="text1"/>
                <w:sz w:val="20"/>
                <w:szCs w:val="20"/>
              </w:rPr>
              <w:t>PJSC ROSBANK</w:t>
            </w:r>
          </w:p>
        </w:tc>
      </w:tr>
      <w:tr w:rsidR="00D46985" w:rsidRPr="00D46985" w:rsidTr="006B4FA2">
        <w:trPr>
          <w:trHeight w:val="550"/>
        </w:trPr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873" w:rsidRPr="00D46985" w:rsidRDefault="00E61873" w:rsidP="006B4FA2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D46985">
              <w:rPr>
                <w:color w:val="000000" w:themeColor="text1"/>
                <w:sz w:val="20"/>
                <w:szCs w:val="20"/>
              </w:rPr>
              <w:t>IMBKRUMM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873" w:rsidRPr="00D46985" w:rsidRDefault="00E61873" w:rsidP="006B4FA2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D46985">
              <w:rPr>
                <w:color w:val="000000" w:themeColor="text1"/>
                <w:sz w:val="20"/>
                <w:szCs w:val="20"/>
              </w:rPr>
              <w:t>UNICREDIT BANK AO</w:t>
            </w:r>
          </w:p>
        </w:tc>
      </w:tr>
      <w:tr w:rsidR="00D46985" w:rsidRPr="00D46985" w:rsidTr="006B4FA2">
        <w:trPr>
          <w:trHeight w:val="550"/>
        </w:trPr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873" w:rsidRPr="00D46985" w:rsidRDefault="00E61873" w:rsidP="006B4FA2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D46985">
              <w:rPr>
                <w:color w:val="000000" w:themeColor="text1"/>
                <w:sz w:val="20"/>
                <w:szCs w:val="20"/>
              </w:rPr>
              <w:lastRenderedPageBreak/>
              <w:t>DEUTRUMM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873" w:rsidRPr="00D46985" w:rsidRDefault="00E61873" w:rsidP="006B4FA2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D46985">
              <w:rPr>
                <w:color w:val="000000" w:themeColor="text1"/>
                <w:sz w:val="20"/>
                <w:szCs w:val="20"/>
              </w:rPr>
              <w:t>DEUTSCHE BANK OOO</w:t>
            </w:r>
          </w:p>
        </w:tc>
      </w:tr>
      <w:tr w:rsidR="00D46985" w:rsidRPr="00D46985" w:rsidTr="006B4FA2">
        <w:trPr>
          <w:trHeight w:val="550"/>
        </w:trPr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873" w:rsidRPr="00D46985" w:rsidRDefault="00E61873" w:rsidP="006B4FA2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D46985">
              <w:rPr>
                <w:color w:val="000000" w:themeColor="text1"/>
                <w:sz w:val="20"/>
                <w:szCs w:val="20"/>
              </w:rPr>
              <w:t>COBARUMM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873" w:rsidRPr="00D46985" w:rsidRDefault="00E61873" w:rsidP="006B4FA2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D46985">
              <w:rPr>
                <w:color w:val="000000" w:themeColor="text1"/>
                <w:sz w:val="20"/>
                <w:szCs w:val="20"/>
              </w:rPr>
              <w:t>COMMERZBANK (EURASIJA) AO</w:t>
            </w:r>
          </w:p>
        </w:tc>
      </w:tr>
      <w:tr w:rsidR="00D46985" w:rsidRPr="00D46985" w:rsidTr="006B4FA2">
        <w:trPr>
          <w:trHeight w:val="550"/>
        </w:trPr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873" w:rsidRPr="00D46985" w:rsidRDefault="00E61873" w:rsidP="006B4FA2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D46985">
              <w:rPr>
                <w:color w:val="000000" w:themeColor="text1"/>
                <w:sz w:val="20"/>
                <w:szCs w:val="20"/>
              </w:rPr>
              <w:t>ALFARUMM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873" w:rsidRPr="00D46985" w:rsidRDefault="00E61873" w:rsidP="006B4FA2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D46985">
              <w:rPr>
                <w:color w:val="000000" w:themeColor="text1"/>
                <w:sz w:val="20"/>
                <w:szCs w:val="20"/>
              </w:rPr>
              <w:t>ALFA-BANK</w:t>
            </w:r>
          </w:p>
        </w:tc>
      </w:tr>
      <w:tr w:rsidR="00D46985" w:rsidRPr="00D46985" w:rsidTr="006B4FA2">
        <w:trPr>
          <w:trHeight w:val="830"/>
        </w:trPr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873" w:rsidRPr="00D46985" w:rsidRDefault="00E61873" w:rsidP="006B4FA2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D46985">
              <w:rPr>
                <w:color w:val="000000" w:themeColor="text1"/>
                <w:sz w:val="20"/>
                <w:szCs w:val="20"/>
              </w:rPr>
              <w:t>INGBUAUK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873" w:rsidRPr="00D46985" w:rsidRDefault="00E61873" w:rsidP="006B4FA2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D46985">
              <w:rPr>
                <w:color w:val="000000" w:themeColor="text1"/>
                <w:sz w:val="20"/>
                <w:szCs w:val="20"/>
              </w:rPr>
              <w:t>ING BANK UKRAINE</w:t>
            </w:r>
          </w:p>
        </w:tc>
      </w:tr>
      <w:tr w:rsidR="00D46985" w:rsidRPr="00D46985" w:rsidTr="006B4FA2">
        <w:trPr>
          <w:trHeight w:val="830"/>
        </w:trPr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873" w:rsidRPr="00D46985" w:rsidRDefault="00E61873" w:rsidP="006B4FA2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D46985">
              <w:rPr>
                <w:color w:val="000000" w:themeColor="text1"/>
                <w:sz w:val="20"/>
                <w:szCs w:val="20"/>
              </w:rPr>
              <w:t>FUIBUA2X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873" w:rsidRPr="00D46985" w:rsidRDefault="00E61873" w:rsidP="006B4FA2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D46985">
              <w:rPr>
                <w:color w:val="000000" w:themeColor="text1"/>
                <w:sz w:val="20"/>
                <w:szCs w:val="20"/>
              </w:rPr>
              <w:t>FIRST UKRAINIAN INTERNATIONAL BANK</w:t>
            </w:r>
          </w:p>
        </w:tc>
      </w:tr>
      <w:tr w:rsidR="00D46985" w:rsidRPr="00D46985" w:rsidTr="006B4FA2">
        <w:trPr>
          <w:trHeight w:val="550"/>
        </w:trPr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873" w:rsidRPr="00D46985" w:rsidRDefault="00E61873" w:rsidP="006B4FA2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D46985">
              <w:rPr>
                <w:color w:val="000000" w:themeColor="text1"/>
                <w:sz w:val="20"/>
                <w:szCs w:val="20"/>
              </w:rPr>
              <w:t>AKBKTRIS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873" w:rsidRPr="00D46985" w:rsidRDefault="00E61873" w:rsidP="006B4FA2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D46985">
              <w:rPr>
                <w:color w:val="000000" w:themeColor="text1"/>
                <w:sz w:val="20"/>
                <w:szCs w:val="20"/>
              </w:rPr>
              <w:t>AKBANK T.A.S.</w:t>
            </w:r>
          </w:p>
        </w:tc>
      </w:tr>
      <w:tr w:rsidR="00D46985" w:rsidRPr="00D46985" w:rsidTr="006B4FA2">
        <w:trPr>
          <w:trHeight w:val="550"/>
        </w:trPr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873" w:rsidRPr="00D46985" w:rsidRDefault="00E61873" w:rsidP="006B4FA2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D46985">
              <w:rPr>
                <w:color w:val="000000" w:themeColor="text1"/>
                <w:sz w:val="20"/>
                <w:szCs w:val="20"/>
              </w:rPr>
              <w:t>FNNBTRIS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873" w:rsidRPr="00D46985" w:rsidRDefault="00E61873" w:rsidP="006B4FA2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D46985">
              <w:rPr>
                <w:color w:val="000000" w:themeColor="text1"/>
                <w:sz w:val="20"/>
                <w:szCs w:val="20"/>
              </w:rPr>
              <w:t>QNB FINANSBANK A.S.</w:t>
            </w:r>
          </w:p>
        </w:tc>
      </w:tr>
      <w:tr w:rsidR="00D46985" w:rsidRPr="00D46985" w:rsidTr="006B4FA2">
        <w:trPr>
          <w:trHeight w:val="550"/>
        </w:trPr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873" w:rsidRPr="00D46985" w:rsidRDefault="00E61873" w:rsidP="006B4FA2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D46985">
              <w:rPr>
                <w:color w:val="000000" w:themeColor="text1"/>
                <w:sz w:val="20"/>
                <w:szCs w:val="20"/>
              </w:rPr>
              <w:t>ISBKTRIS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873" w:rsidRPr="00D46985" w:rsidRDefault="00E61873" w:rsidP="006B4FA2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D46985">
              <w:rPr>
                <w:color w:val="000000" w:themeColor="text1"/>
                <w:sz w:val="20"/>
                <w:szCs w:val="20"/>
              </w:rPr>
              <w:t>TURKIYE IS BANKASI A.S.</w:t>
            </w:r>
          </w:p>
        </w:tc>
      </w:tr>
      <w:tr w:rsidR="00D46985" w:rsidRPr="00D46985" w:rsidTr="006B4FA2">
        <w:trPr>
          <w:trHeight w:val="550"/>
        </w:trPr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873" w:rsidRPr="00D46985" w:rsidRDefault="00E61873" w:rsidP="006B4FA2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D46985">
              <w:rPr>
                <w:color w:val="000000" w:themeColor="text1"/>
                <w:sz w:val="20"/>
                <w:szCs w:val="20"/>
              </w:rPr>
              <w:t>TCZBTR2A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873" w:rsidRPr="00D46985" w:rsidRDefault="00E61873" w:rsidP="006B4FA2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D46985">
              <w:rPr>
                <w:color w:val="000000" w:themeColor="text1"/>
                <w:sz w:val="20"/>
                <w:szCs w:val="20"/>
              </w:rPr>
              <w:t>TURKIYE CUMHURIYETI ZIRAAT BANKASI A.S.</w:t>
            </w:r>
          </w:p>
        </w:tc>
      </w:tr>
      <w:tr w:rsidR="00D46985" w:rsidRPr="00D46985" w:rsidTr="006B4FA2">
        <w:trPr>
          <w:trHeight w:val="550"/>
        </w:trPr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873" w:rsidRPr="00D46985" w:rsidRDefault="00E61873" w:rsidP="006B4FA2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D46985">
              <w:rPr>
                <w:color w:val="000000" w:themeColor="text1"/>
                <w:sz w:val="20"/>
                <w:szCs w:val="20"/>
              </w:rPr>
              <w:t>TEBUTRIS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873" w:rsidRPr="00D46985" w:rsidRDefault="00E61873" w:rsidP="006B4FA2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D46985">
              <w:rPr>
                <w:color w:val="000000" w:themeColor="text1"/>
                <w:sz w:val="20"/>
                <w:szCs w:val="20"/>
              </w:rPr>
              <w:t>TURK EKONOMI BANKASI A.S.</w:t>
            </w:r>
          </w:p>
        </w:tc>
      </w:tr>
      <w:tr w:rsidR="00D46985" w:rsidRPr="00D46985" w:rsidTr="006B4FA2">
        <w:trPr>
          <w:trHeight w:val="550"/>
        </w:trPr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873" w:rsidRPr="00D46985" w:rsidRDefault="00E61873" w:rsidP="006B4FA2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D46985">
              <w:rPr>
                <w:color w:val="000000" w:themeColor="text1"/>
                <w:sz w:val="20"/>
                <w:szCs w:val="20"/>
              </w:rPr>
              <w:t>TGBATRIS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873" w:rsidRPr="00D46985" w:rsidRDefault="00E61873" w:rsidP="006B4FA2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D46985">
              <w:rPr>
                <w:color w:val="000000" w:themeColor="text1"/>
                <w:sz w:val="20"/>
                <w:szCs w:val="20"/>
              </w:rPr>
              <w:t>TURKIYE GARANTI BANKASI A.S.</w:t>
            </w:r>
          </w:p>
        </w:tc>
      </w:tr>
      <w:tr w:rsidR="00D46985" w:rsidRPr="00D46985" w:rsidTr="006B4FA2">
        <w:trPr>
          <w:trHeight w:val="550"/>
        </w:trPr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873" w:rsidRPr="00D46985" w:rsidRDefault="00E61873" w:rsidP="006B4FA2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D46985">
              <w:rPr>
                <w:color w:val="000000" w:themeColor="text1"/>
                <w:sz w:val="20"/>
                <w:szCs w:val="20"/>
              </w:rPr>
              <w:t>YAPITRIS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873" w:rsidRPr="00D46985" w:rsidRDefault="00E61873" w:rsidP="006B4FA2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D46985">
              <w:rPr>
                <w:color w:val="000000" w:themeColor="text1"/>
                <w:sz w:val="20"/>
                <w:szCs w:val="20"/>
              </w:rPr>
              <w:t>YAPI VE KREDI BANKASI A.S.</w:t>
            </w:r>
          </w:p>
        </w:tc>
      </w:tr>
    </w:tbl>
    <w:p w:rsidR="00E61873" w:rsidRPr="00D46985" w:rsidRDefault="00E61873" w:rsidP="004C4F78">
      <w:pPr>
        <w:pStyle w:val="ListParagraph"/>
        <w:shd w:val="clear" w:color="auto" w:fill="FFFFFF"/>
        <w:spacing w:after="0"/>
        <w:ind w:left="1080"/>
        <w:jc w:val="both"/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  <w:lang w:val="ka-GE"/>
        </w:rPr>
      </w:pPr>
    </w:p>
    <w:p w:rsidR="00BC0AE1" w:rsidRPr="00D46985" w:rsidRDefault="00BC0AE1" w:rsidP="00FF6ECF">
      <w:pPr>
        <w:pStyle w:val="ListParagraph"/>
        <w:numPr>
          <w:ilvl w:val="0"/>
          <w:numId w:val="16"/>
        </w:numPr>
        <w:spacing w:after="0"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D46985">
        <w:rPr>
          <w:rFonts w:ascii="Sylfaen" w:hAnsi="Sylfaen"/>
          <w:color w:val="000000" w:themeColor="text1"/>
          <w:sz w:val="20"/>
          <w:szCs w:val="20"/>
          <w:lang w:val="ka-GE"/>
        </w:rPr>
        <w:t>შემსყიდველი ორგანიზაცია  უფლებამოსილია, წინამდებარე ფასთა გამოკითხვის შედეგად შერჩეულ მონაწილესთან, მისი თანხმობის შემთხვევაში</w:t>
      </w:r>
      <w:r w:rsidR="00D46985">
        <w:rPr>
          <w:rFonts w:ascii="Sylfaen" w:hAnsi="Sylfaen"/>
          <w:color w:val="000000" w:themeColor="text1"/>
          <w:sz w:val="20"/>
          <w:szCs w:val="20"/>
          <w:lang w:val="ka-GE"/>
        </w:rPr>
        <w:t>, გააფორმოს ხელშეკრულება</w:t>
      </w:r>
      <w:r w:rsidRPr="00D46985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უფრო დაბალი ფასით</w:t>
      </w:r>
      <w:r w:rsidR="00D46985">
        <w:rPr>
          <w:rFonts w:ascii="Sylfaen" w:hAnsi="Sylfaen"/>
          <w:color w:val="000000" w:themeColor="text1"/>
          <w:sz w:val="20"/>
          <w:szCs w:val="20"/>
          <w:lang w:val="ka-GE"/>
        </w:rPr>
        <w:t>,</w:t>
      </w:r>
      <w:r w:rsidRPr="00D46985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ვიდრე წარმოდგენილი ჰქონდა ფასთა გამოკითხვის დროს.</w:t>
      </w:r>
    </w:p>
    <w:p w:rsidR="00963C7B" w:rsidRPr="00D46985" w:rsidRDefault="00963C7B" w:rsidP="00A93288">
      <w:pPr>
        <w:spacing w:after="0"/>
        <w:ind w:left="360"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</w:p>
    <w:p w:rsidR="008144B0" w:rsidRPr="00D46985" w:rsidRDefault="00963C7B" w:rsidP="00A93288">
      <w:pPr>
        <w:spacing w:after="0"/>
        <w:ind w:left="360"/>
        <w:jc w:val="both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  <w:r w:rsidRPr="00D46985">
        <w:rPr>
          <w:rFonts w:ascii="Sylfaen" w:hAnsi="Sylfaen" w:cs="Sylfaen"/>
          <w:b/>
          <w:color w:val="000000" w:themeColor="text1"/>
          <w:sz w:val="20"/>
          <w:szCs w:val="20"/>
          <w:lang w:val="ka-GE"/>
        </w:rPr>
        <w:t>პრეტენდენტი არ უნდა იყოს რეგისტრირებული სახელმწიფო შესყიდვების ერთიანი ელექტრონული სისტემის შავ სიაში  და მის</w:t>
      </w:r>
      <w:r w:rsidR="00D46985">
        <w:rPr>
          <w:rFonts w:ascii="Sylfaen" w:hAnsi="Sylfaen" w:cs="Sylfaen"/>
          <w:b/>
          <w:color w:val="000000" w:themeColor="text1"/>
          <w:sz w:val="20"/>
          <w:szCs w:val="20"/>
          <w:lang w:val="ka-GE"/>
        </w:rPr>
        <w:t xml:space="preserve"> </w:t>
      </w:r>
      <w:proofErr w:type="spellStart"/>
      <w:r w:rsidRPr="00D46985">
        <w:rPr>
          <w:rFonts w:ascii="Sylfaen" w:hAnsi="Sylfaen" w:cs="Sylfaen"/>
          <w:b/>
          <w:color w:val="000000" w:themeColor="text1"/>
          <w:sz w:val="20"/>
          <w:szCs w:val="20"/>
        </w:rPr>
        <w:t>ქონებაზე</w:t>
      </w:r>
      <w:proofErr w:type="spellEnd"/>
      <w:r w:rsidRPr="00D46985">
        <w:rPr>
          <w:rFonts w:ascii="Sylfaen" w:hAnsi="Sylfaen" w:cs="Sylfaen"/>
          <w:b/>
          <w:color w:val="000000" w:themeColor="text1"/>
          <w:sz w:val="20"/>
          <w:szCs w:val="20"/>
          <w:lang w:val="ka-GE"/>
        </w:rPr>
        <w:t xml:space="preserve">, ან/და საბანკო ანგარიშებზე არ უნდა იყოს </w:t>
      </w:r>
      <w:proofErr w:type="spellStart"/>
      <w:r w:rsidRPr="00D46985">
        <w:rPr>
          <w:rFonts w:ascii="Sylfaen" w:hAnsi="Sylfaen" w:cs="Sylfaen"/>
          <w:b/>
          <w:color w:val="000000" w:themeColor="text1"/>
          <w:sz w:val="20"/>
          <w:szCs w:val="20"/>
        </w:rPr>
        <w:t>რეგისტრირებული</w:t>
      </w:r>
      <w:proofErr w:type="spellEnd"/>
      <w:r w:rsidR="00D21CE7" w:rsidRPr="00D46985">
        <w:rPr>
          <w:rFonts w:ascii="Sylfaen" w:hAnsi="Sylfaen" w:cs="Sylfaen"/>
          <w:b/>
          <w:color w:val="000000" w:themeColor="text1"/>
          <w:sz w:val="20"/>
          <w:szCs w:val="20"/>
        </w:rPr>
        <w:t xml:space="preserve"> </w:t>
      </w:r>
      <w:proofErr w:type="spellStart"/>
      <w:r w:rsidRPr="00D46985">
        <w:rPr>
          <w:rFonts w:ascii="Sylfaen" w:hAnsi="Sylfaen" w:cs="Sylfaen"/>
          <w:b/>
          <w:color w:val="000000" w:themeColor="text1"/>
          <w:sz w:val="20"/>
          <w:szCs w:val="20"/>
        </w:rPr>
        <w:t>სამართლებრივი</w:t>
      </w:r>
      <w:proofErr w:type="spellEnd"/>
      <w:r w:rsidR="00D21CE7" w:rsidRPr="00D46985">
        <w:rPr>
          <w:rFonts w:ascii="Sylfaen" w:hAnsi="Sylfaen" w:cs="Sylfaen"/>
          <w:b/>
          <w:color w:val="000000" w:themeColor="text1"/>
          <w:sz w:val="20"/>
          <w:szCs w:val="20"/>
        </w:rPr>
        <w:t xml:space="preserve"> </w:t>
      </w:r>
      <w:proofErr w:type="spellStart"/>
      <w:r w:rsidRPr="00D46985">
        <w:rPr>
          <w:rFonts w:ascii="Sylfaen" w:hAnsi="Sylfaen" w:cs="Sylfaen"/>
          <w:b/>
          <w:color w:val="000000" w:themeColor="text1"/>
          <w:sz w:val="20"/>
          <w:szCs w:val="20"/>
        </w:rPr>
        <w:t>შეზღუდვა</w:t>
      </w:r>
      <w:proofErr w:type="spellEnd"/>
      <w:r w:rsidRPr="00D46985">
        <w:rPr>
          <w:rFonts w:ascii="Sylfaen" w:hAnsi="Sylfaen" w:cs="Sylfaen"/>
          <w:b/>
          <w:color w:val="000000" w:themeColor="text1"/>
          <w:sz w:val="20"/>
          <w:szCs w:val="20"/>
          <w:lang w:val="ka-GE"/>
        </w:rPr>
        <w:t>.</w:t>
      </w:r>
    </w:p>
    <w:p w:rsidR="00A93288" w:rsidRPr="00D46985" w:rsidRDefault="00A93288" w:rsidP="00A93288">
      <w:pPr>
        <w:pStyle w:val="ListParagraph"/>
        <w:numPr>
          <w:ilvl w:val="0"/>
          <w:numId w:val="12"/>
        </w:numPr>
        <w:spacing w:after="165"/>
        <w:jc w:val="both"/>
        <w:textAlignment w:val="baseline"/>
        <w:outlineLvl w:val="2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იმ</w:t>
      </w:r>
      <w:proofErr w:type="spellEnd"/>
      <w:r w:rsidR="00D21CE7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შემთხვევაში</w:t>
      </w:r>
      <w:proofErr w:type="spellEnd"/>
      <w:r w:rsidR="00D21CE7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  <w:lang w:val="ka-GE"/>
        </w:rPr>
        <w:t>წარმოდგენილ</w:t>
      </w:r>
      <w:r w:rsidR="00D21CE7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დოკუმენტაციაში</w:t>
      </w:r>
      <w:proofErr w:type="spellEnd"/>
      <w:r w:rsidR="00D21CE7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შესყიდვის</w:t>
      </w:r>
      <w:proofErr w:type="spellEnd"/>
      <w:r w:rsidR="00D21CE7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ობიექტის</w:t>
      </w:r>
      <w:proofErr w:type="spellEnd"/>
      <w:r w:rsidR="00D21CE7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ტექნიკური</w:t>
      </w:r>
      <w:proofErr w:type="spellEnd"/>
      <w:r w:rsidR="00D21CE7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და</w:t>
      </w:r>
      <w:proofErr w:type="spellEnd"/>
      <w:r w:rsidR="00D21CE7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ხარისხობრივი</w:t>
      </w:r>
      <w:proofErr w:type="spellEnd"/>
      <w:r w:rsidR="00D21CE7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მაჩვენებლების</w:t>
      </w:r>
      <w:proofErr w:type="spellEnd"/>
      <w:r w:rsidR="00D21CE7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აღწერისას</w:t>
      </w:r>
      <w:proofErr w:type="spellEnd"/>
      <w:r w:rsidR="00D21CE7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გამოყენებული</w:t>
      </w:r>
      <w:proofErr w:type="spellEnd"/>
      <w:r w:rsidR="00D21CE7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იქნება</w:t>
      </w:r>
      <w:proofErr w:type="spellEnd"/>
      <w:r w:rsidR="00D21CE7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სასაქონლო</w:t>
      </w:r>
      <w:proofErr w:type="spellEnd"/>
      <w:r w:rsidR="00D21CE7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ნიშანი</w:t>
      </w:r>
      <w:proofErr w:type="spellEnd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მოდელი</w:t>
      </w:r>
      <w:proofErr w:type="spellEnd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პატენტი</w:t>
      </w:r>
      <w:proofErr w:type="spellEnd"/>
      <w:r w:rsid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  <w:lang w:val="ka-GE"/>
        </w:rPr>
        <w:t>,</w:t>
      </w:r>
      <w:r w:rsidR="00D21CE7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ან</w:t>
      </w:r>
      <w:proofErr w:type="spellEnd"/>
      <w:r w:rsidR="00D21CE7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მწარმოებელი</w:t>
      </w:r>
      <w:proofErr w:type="spellEnd"/>
      <w:r w:rsidR="00D21CE7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კომპანია</w:t>
      </w:r>
      <w:proofErr w:type="spellEnd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ასეთ</w:t>
      </w:r>
      <w:proofErr w:type="spellEnd"/>
      <w:r w:rsidR="00D21CE7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შემთხვევაში</w:t>
      </w:r>
      <w:proofErr w:type="spellEnd"/>
      <w:r w:rsidR="00D21CE7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აღნიშნული</w:t>
      </w:r>
      <w:proofErr w:type="spellEnd"/>
      <w:r w:rsidR="00D21CE7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ტერმინები</w:t>
      </w:r>
      <w:proofErr w:type="spellEnd"/>
      <w:r w:rsidR="00D21CE7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გამოყენებული</w:t>
      </w:r>
      <w:proofErr w:type="spellEnd"/>
      <w:r w:rsidR="00D21CE7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არის</w:t>
      </w:r>
      <w:proofErr w:type="spellEnd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„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მსგავსისა</w:t>
      </w:r>
      <w:proofErr w:type="spellEnd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“ 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და</w:t>
      </w:r>
      <w:proofErr w:type="spellEnd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„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ექვივალენტურის</w:t>
      </w:r>
      <w:proofErr w:type="spellEnd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“ 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მნიშვნელობით</w:t>
      </w:r>
      <w:proofErr w:type="spellEnd"/>
      <w:r w:rsidR="00D21CE7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და</w:t>
      </w:r>
      <w:proofErr w:type="spellEnd"/>
      <w:r w:rsidR="00D21CE7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პრეტენდენტი</w:t>
      </w:r>
      <w:proofErr w:type="spellEnd"/>
      <w:r w:rsidR="00D21CE7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ვალდებულია</w:t>
      </w:r>
      <w:proofErr w:type="spellEnd"/>
      <w:r w:rsid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წარმოადგინოს</w:t>
      </w:r>
      <w:proofErr w:type="spellEnd"/>
      <w:r w:rsidR="00D21CE7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ტექნიკური</w:t>
      </w:r>
      <w:proofErr w:type="spellEnd"/>
      <w:r w:rsidR="00D21CE7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დოკუმენტაციით</w:t>
      </w:r>
      <w:proofErr w:type="spellEnd"/>
      <w:r w:rsidR="00D21CE7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განსაზღვრული</w:t>
      </w:r>
      <w:proofErr w:type="spellEnd"/>
      <w:r w:rsidR="00D21CE7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შესყიდვის</w:t>
      </w:r>
      <w:proofErr w:type="spellEnd"/>
      <w:r w:rsidR="00D21CE7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ობიექტის</w:t>
      </w:r>
      <w:proofErr w:type="spellEnd"/>
      <w:r w:rsidR="00D21CE7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მსგავსი</w:t>
      </w:r>
      <w:proofErr w:type="spellEnd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  <w:lang w:val="ka-GE"/>
        </w:rPr>
        <w:t>,</w:t>
      </w:r>
      <w:r w:rsidR="00D21CE7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ან</w:t>
      </w:r>
      <w:proofErr w:type="spellEnd"/>
      <w:r w:rsidR="00D21CE7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ექვივალენტური</w:t>
      </w:r>
      <w:proofErr w:type="spellEnd"/>
      <w:r w:rsidR="00D21CE7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მახასიათებლების</w:t>
      </w:r>
      <w:proofErr w:type="spellEnd"/>
      <w:r w:rsidR="00D21CE7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მქონე</w:t>
      </w:r>
      <w:proofErr w:type="spellEnd"/>
      <w:r w:rsidR="00D21CE7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საქონელი</w:t>
      </w:r>
      <w:proofErr w:type="spellEnd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/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მომსახურება</w:t>
      </w:r>
      <w:proofErr w:type="spellEnd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. </w:t>
      </w:r>
      <w:proofErr w:type="spellStart"/>
      <w:proofErr w:type="gramStart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ამასთან</w:t>
      </w:r>
      <w:proofErr w:type="spellEnd"/>
      <w:proofErr w:type="gramEnd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ტექნიკურ</w:t>
      </w:r>
      <w:proofErr w:type="spellEnd"/>
      <w:r w:rsidR="00D21CE7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დავალებაში</w:t>
      </w:r>
      <w:proofErr w:type="spellEnd"/>
      <w:r w:rsidR="00D21CE7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მოცემული</w:t>
      </w:r>
      <w:proofErr w:type="spellEnd"/>
      <w:r w:rsidR="00D21CE7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პარამეტრები</w:t>
      </w:r>
      <w:proofErr w:type="spellEnd"/>
      <w:r w:rsidR="00D21CE7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არის</w:t>
      </w:r>
      <w:proofErr w:type="spellEnd"/>
      <w:r w:rsidR="00D21CE7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შემსყიდველის</w:t>
      </w:r>
      <w:proofErr w:type="spellEnd"/>
      <w:r w:rsidR="00D21CE7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მიერ</w:t>
      </w:r>
      <w:proofErr w:type="spellEnd"/>
      <w:r w:rsidR="00D21CE7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დადგენილი</w:t>
      </w:r>
      <w:proofErr w:type="spellEnd"/>
      <w:r w:rsidR="00D21CE7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მინიმალური</w:t>
      </w:r>
      <w:proofErr w:type="spellEnd"/>
      <w:r w:rsidR="00D21CE7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მოთხოვნები</w:t>
      </w:r>
      <w:proofErr w:type="spellEnd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რომელსაც</w:t>
      </w:r>
      <w:proofErr w:type="spellEnd"/>
      <w:r w:rsidR="00D21CE7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უნდა</w:t>
      </w:r>
      <w:proofErr w:type="spellEnd"/>
      <w:r w:rsidR="00D21CE7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აკმაყოფილებდეს</w:t>
      </w:r>
      <w:proofErr w:type="spellEnd"/>
      <w:r w:rsidR="00D21CE7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პრეტენდენტის</w:t>
      </w:r>
      <w:proofErr w:type="spellEnd"/>
      <w:r w:rsidR="00D21CE7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მიერ</w:t>
      </w:r>
      <w:proofErr w:type="spellEnd"/>
      <w:r w:rsidR="00D21CE7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შემოთავაზებული</w:t>
      </w:r>
      <w:proofErr w:type="spellEnd"/>
      <w:r w:rsidR="00D21CE7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შესყიდვის</w:t>
      </w:r>
      <w:proofErr w:type="spellEnd"/>
      <w:r w:rsidR="00D21CE7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ობიექტი</w:t>
      </w:r>
      <w:proofErr w:type="spellEnd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.</w:t>
      </w:r>
    </w:p>
    <w:p w:rsidR="00A93288" w:rsidRPr="00D46985" w:rsidRDefault="00A93288" w:rsidP="00A93288">
      <w:pPr>
        <w:pStyle w:val="ListParagraph"/>
        <w:numPr>
          <w:ilvl w:val="0"/>
          <w:numId w:val="12"/>
        </w:numPr>
        <w:spacing w:after="165"/>
        <w:jc w:val="both"/>
        <w:textAlignment w:val="baseline"/>
        <w:outlineLvl w:val="2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  <w:proofErr w:type="spellStart"/>
      <w:proofErr w:type="gramStart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პრეტენდენტს</w:t>
      </w:r>
      <w:proofErr w:type="spellEnd"/>
      <w:proofErr w:type="gramEnd"/>
      <w:r w:rsidR="00BA43A3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არა</w:t>
      </w:r>
      <w:proofErr w:type="spellEnd"/>
      <w:r w:rsidR="006D3E9E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აქვს</w:t>
      </w:r>
      <w:proofErr w:type="spellEnd"/>
      <w:r w:rsidR="00BA43A3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უფლება</w:t>
      </w:r>
      <w:proofErr w:type="spellEnd"/>
      <w:r w:rsidR="00BA43A3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წარმოადგინოს</w:t>
      </w:r>
      <w:proofErr w:type="spellEnd"/>
      <w:r w:rsidR="00BA43A3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ალტერნატიული</w:t>
      </w:r>
      <w:proofErr w:type="spellEnd"/>
      <w:r w:rsidR="00BA43A3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სატენდერო</w:t>
      </w:r>
      <w:proofErr w:type="spellEnd"/>
      <w:r w:rsidR="00BA43A3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წინადადება</w:t>
      </w:r>
      <w:proofErr w:type="spellEnd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.</w:t>
      </w:r>
    </w:p>
    <w:p w:rsidR="00A93288" w:rsidRPr="00D46985" w:rsidRDefault="00A93288" w:rsidP="00A93288">
      <w:pPr>
        <w:pStyle w:val="ListParagraph"/>
        <w:numPr>
          <w:ilvl w:val="0"/>
          <w:numId w:val="12"/>
        </w:numPr>
        <w:spacing w:after="165"/>
        <w:jc w:val="both"/>
        <w:textAlignment w:val="baseline"/>
        <w:outlineLvl w:val="2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  <w:proofErr w:type="spellStart"/>
      <w:r w:rsidRPr="00D46985">
        <w:rPr>
          <w:rFonts w:ascii="Sylfaen" w:hAnsi="Sylfaen" w:cs="DejaVu Sans"/>
          <w:b/>
          <w:color w:val="000000" w:themeColor="text1"/>
          <w:sz w:val="20"/>
          <w:szCs w:val="20"/>
          <w:shd w:val="clear" w:color="auto" w:fill="FFFFFF"/>
        </w:rPr>
        <w:t>პრეტენდენტის</w:t>
      </w:r>
      <w:proofErr w:type="spellEnd"/>
      <w:r w:rsidR="00BA43A3" w:rsidRPr="00D46985">
        <w:rPr>
          <w:rFonts w:ascii="Sylfaen" w:hAnsi="Sylfaen" w:cs="DejaVu Sans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D46985">
        <w:rPr>
          <w:rFonts w:ascii="Sylfaen" w:hAnsi="Sylfaen" w:cs="DejaVu Sans"/>
          <w:b/>
          <w:color w:val="000000" w:themeColor="text1"/>
          <w:sz w:val="20"/>
          <w:szCs w:val="20"/>
          <w:shd w:val="clear" w:color="auto" w:fill="FFFFFF"/>
        </w:rPr>
        <w:t>მიერ</w:t>
      </w:r>
      <w:proofErr w:type="spellEnd"/>
      <w:r w:rsidR="00BA43A3" w:rsidRPr="00D46985">
        <w:rPr>
          <w:rFonts w:ascii="Sylfaen" w:hAnsi="Sylfaen" w:cs="DejaVu Sans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D46985">
        <w:rPr>
          <w:rFonts w:ascii="Sylfaen" w:hAnsi="Sylfaen" w:cs="DejaVu Sans"/>
          <w:b/>
          <w:color w:val="000000" w:themeColor="text1"/>
          <w:sz w:val="20"/>
          <w:szCs w:val="20"/>
          <w:shd w:val="clear" w:color="auto" w:fill="FFFFFF"/>
          <w:lang w:val="ka-GE"/>
        </w:rPr>
        <w:t>წარმოსადგენი ინფორმაცია/</w:t>
      </w:r>
      <w:proofErr w:type="spellStart"/>
      <w:r w:rsidRPr="00D46985">
        <w:rPr>
          <w:rFonts w:ascii="Sylfaen" w:hAnsi="Sylfaen" w:cs="DejaVu Sans"/>
          <w:b/>
          <w:color w:val="000000" w:themeColor="text1"/>
          <w:sz w:val="20"/>
          <w:szCs w:val="20"/>
          <w:shd w:val="clear" w:color="auto" w:fill="FFFFFF"/>
        </w:rPr>
        <w:t>მონაცემები</w:t>
      </w:r>
      <w:proofErr w:type="spellEnd"/>
      <w:r w:rsidRPr="00D46985">
        <w:rPr>
          <w:rFonts w:ascii="Sylfaen" w:hAnsi="Sylfaen" w:cs="DejaVu Sans"/>
          <w:b/>
          <w:color w:val="000000" w:themeColor="text1"/>
          <w:sz w:val="20"/>
          <w:szCs w:val="20"/>
          <w:shd w:val="clear" w:color="auto" w:fill="FFFFFF"/>
        </w:rPr>
        <w:t>:</w:t>
      </w:r>
    </w:p>
    <w:p w:rsidR="00A93288" w:rsidRPr="00D46985" w:rsidRDefault="00A93288" w:rsidP="00A93288">
      <w:pPr>
        <w:pStyle w:val="ListParagraph"/>
        <w:numPr>
          <w:ilvl w:val="0"/>
          <w:numId w:val="12"/>
        </w:numPr>
        <w:spacing w:after="165"/>
        <w:jc w:val="both"/>
        <w:textAlignment w:val="baseline"/>
        <w:outlineLvl w:val="2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  <w:proofErr w:type="spellStart"/>
      <w:proofErr w:type="gramStart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მისაწოდებელი</w:t>
      </w:r>
      <w:proofErr w:type="spellEnd"/>
      <w:proofErr w:type="gramEnd"/>
      <w:r w:rsidR="00BA43A3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საქონლის</w:t>
      </w:r>
      <w:proofErr w:type="spellEnd"/>
      <w:r w:rsidR="00BA43A3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ფასების</w:t>
      </w:r>
      <w:proofErr w:type="spellEnd"/>
      <w:r w:rsidR="00BA43A3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ცხრილი</w:t>
      </w:r>
      <w:proofErr w:type="spellEnd"/>
      <w:r w:rsidR="00BA43A3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დანართი</w:t>
      </w:r>
      <w:proofErr w:type="spellEnd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N1-ის 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მიხედვით</w:t>
      </w:r>
      <w:proofErr w:type="spellEnd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ტექნიკური</w:t>
      </w:r>
      <w:proofErr w:type="spellEnd"/>
      <w:r w:rsidR="00BA43A3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მონაცემების</w:t>
      </w:r>
      <w:proofErr w:type="spellEnd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მწარმოებლის</w:t>
      </w:r>
      <w:proofErr w:type="spellEnd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წარმოშობის</w:t>
      </w:r>
      <w:proofErr w:type="spellEnd"/>
      <w:r w:rsidR="00BA43A3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ვეყნის</w:t>
      </w:r>
      <w:proofErr w:type="spellEnd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მოდელის</w:t>
      </w:r>
      <w:proofErr w:type="spellEnd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(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ასეთის</w:t>
      </w:r>
      <w:proofErr w:type="spellEnd"/>
      <w:r w:rsidR="00BA43A3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არსებობის</w:t>
      </w:r>
      <w:proofErr w:type="spellEnd"/>
      <w:r w:rsidR="00BA43A3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შემთხვევაში</w:t>
      </w:r>
      <w:proofErr w:type="spellEnd"/>
      <w:r w:rsidR="00192BA1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) </w:t>
      </w:r>
      <w:proofErr w:type="spellStart"/>
      <w:r w:rsidR="00192BA1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და</w:t>
      </w:r>
      <w:proofErr w:type="spellEnd"/>
      <w:r w:rsidR="00BA43A3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192BA1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საგარანტიო</w:t>
      </w:r>
      <w:proofErr w:type="spellEnd"/>
      <w:r w:rsidR="00BA43A3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192BA1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ვადის</w:t>
      </w:r>
      <w:proofErr w:type="spellEnd"/>
      <w:r w:rsidR="00BA43A3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192BA1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მითითებით</w:t>
      </w:r>
      <w:proofErr w:type="spellEnd"/>
      <w:r w:rsidR="00192BA1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. </w:t>
      </w:r>
    </w:p>
    <w:p w:rsidR="00963C7B" w:rsidRPr="00D46985" w:rsidRDefault="00963C7B" w:rsidP="00A93288">
      <w:pPr>
        <w:pStyle w:val="ListParagraph"/>
        <w:numPr>
          <w:ilvl w:val="0"/>
          <w:numId w:val="12"/>
        </w:numPr>
        <w:spacing w:after="165"/>
        <w:jc w:val="both"/>
        <w:textAlignment w:val="baseline"/>
        <w:outlineLvl w:val="2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  <w:proofErr w:type="spellStart"/>
      <w:proofErr w:type="gramStart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lastRenderedPageBreak/>
        <w:t>შესყიდვის</w:t>
      </w:r>
      <w:proofErr w:type="spellEnd"/>
      <w:proofErr w:type="gramEnd"/>
      <w:r w:rsidR="00BA43A3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ობიექტის</w:t>
      </w:r>
      <w:proofErr w:type="spellEnd"/>
      <w:r w:rsidR="00BA43A3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საგარანტიო</w:t>
      </w:r>
      <w:proofErr w:type="spellEnd"/>
      <w:r w:rsidR="00BA43A3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ვადა</w:t>
      </w:r>
      <w:proofErr w:type="spellEnd"/>
      <w:r w:rsidR="00BA43A3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უნდა</w:t>
      </w:r>
      <w:proofErr w:type="spellEnd"/>
      <w:r w:rsidR="00BA43A3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შეადგენდეს</w:t>
      </w:r>
      <w:proofErr w:type="spellEnd"/>
      <w:r w:rsidR="009E2290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  <w:lang w:val="ka-GE"/>
        </w:rPr>
        <w:t xml:space="preserve"> საქონლის მიწოდების შესახებ</w:t>
      </w:r>
      <w:r w:rsidR="00BA43A3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მიღება-ჩაბარების</w:t>
      </w:r>
      <w:proofErr w:type="spellEnd"/>
      <w:r w:rsidR="00BA43A3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აქტის</w:t>
      </w:r>
      <w:proofErr w:type="spellEnd"/>
      <w:r w:rsidR="00BA43A3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გაფორმებიდან</w:t>
      </w:r>
      <w:proofErr w:type="spellEnd"/>
      <w:r w:rsidR="00BA43A3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არანაკლებ</w:t>
      </w:r>
      <w:proofErr w:type="spellEnd"/>
      <w:r w:rsidR="00BA43A3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1 (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ერთი</w:t>
      </w:r>
      <w:proofErr w:type="spellEnd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) 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წელს</w:t>
      </w:r>
      <w:proofErr w:type="spellEnd"/>
      <w:r w:rsidR="00BA43A3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(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პრეტენდენტი</w:t>
      </w:r>
      <w:proofErr w:type="spellEnd"/>
      <w:r w:rsidR="00BA43A3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ვალდებულია</w:t>
      </w:r>
      <w:proofErr w:type="spellEnd"/>
      <w:r w:rsidR="00BA43A3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ფასების</w:t>
      </w:r>
      <w:proofErr w:type="spellEnd"/>
      <w:r w:rsidR="00BA43A3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ცხრილში</w:t>
      </w:r>
      <w:proofErr w:type="spellEnd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(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დანართი</w:t>
      </w:r>
      <w:proofErr w:type="spellEnd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N1) 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მიუთითოს</w:t>
      </w:r>
      <w:proofErr w:type="spellEnd"/>
      <w:r w:rsidR="00BA43A3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ინფორმაცია</w:t>
      </w:r>
      <w:proofErr w:type="spellEnd"/>
      <w:r w:rsidR="00BA43A3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საგარანტიო</w:t>
      </w:r>
      <w:proofErr w:type="spellEnd"/>
      <w:r w:rsidR="00BA43A3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ვადების</w:t>
      </w:r>
      <w:proofErr w:type="spellEnd"/>
      <w:r w:rsidR="00BA43A3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შესახებ</w:t>
      </w:r>
      <w:proofErr w:type="spellEnd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).</w:t>
      </w:r>
    </w:p>
    <w:p w:rsidR="00963C7B" w:rsidRPr="00D46985" w:rsidRDefault="00963C7B" w:rsidP="00A93288">
      <w:pPr>
        <w:pStyle w:val="ListParagraph"/>
        <w:numPr>
          <w:ilvl w:val="0"/>
          <w:numId w:val="12"/>
        </w:numPr>
        <w:spacing w:after="165"/>
        <w:jc w:val="both"/>
        <w:textAlignment w:val="baseline"/>
        <w:outlineLvl w:val="2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  <w:proofErr w:type="spellStart"/>
      <w:proofErr w:type="gramStart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შემოთავაზებული</w:t>
      </w:r>
      <w:proofErr w:type="spellEnd"/>
      <w:proofErr w:type="gramEnd"/>
      <w:r w:rsidR="00BA43A3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საქონელი</w:t>
      </w:r>
      <w:proofErr w:type="spellEnd"/>
      <w:r w:rsidR="00BA43A3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უნდა</w:t>
      </w:r>
      <w:proofErr w:type="spellEnd"/>
      <w:r w:rsidR="00BA43A3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იყოს</w:t>
      </w:r>
      <w:proofErr w:type="spellEnd"/>
      <w:r w:rsidR="00BA43A3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ახალი</w:t>
      </w:r>
      <w:proofErr w:type="spellEnd"/>
      <w:r w:rsidR="00BA43A3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და</w:t>
      </w:r>
      <w:proofErr w:type="spellEnd"/>
      <w:r w:rsidR="00BA43A3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უნაკლო</w:t>
      </w:r>
      <w:proofErr w:type="spellEnd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.</w:t>
      </w:r>
    </w:p>
    <w:p w:rsidR="008D572A" w:rsidRPr="00D46985" w:rsidRDefault="00963C7B" w:rsidP="001F1552">
      <w:pPr>
        <w:pStyle w:val="ListParagraph"/>
        <w:numPr>
          <w:ilvl w:val="0"/>
          <w:numId w:val="12"/>
        </w:numPr>
        <w:spacing w:after="165"/>
        <w:jc w:val="both"/>
        <w:textAlignment w:val="baseline"/>
        <w:outlineLvl w:val="2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  <w:proofErr w:type="spellStart"/>
      <w:proofErr w:type="gramStart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საგარანტიო</w:t>
      </w:r>
      <w:proofErr w:type="spellEnd"/>
      <w:proofErr w:type="gramEnd"/>
      <w:r w:rsidR="00DE4C88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პერიოდში</w:t>
      </w:r>
      <w:proofErr w:type="spellEnd"/>
      <w:r w:rsidR="00DE4C88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შესყიდვის</w:t>
      </w:r>
      <w:proofErr w:type="spellEnd"/>
      <w:r w:rsidR="00DE4C88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ობიექტის</w:t>
      </w:r>
      <w:proofErr w:type="spellEnd"/>
      <w:r w:rsidR="00DE4C88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მიერ</w:t>
      </w:r>
      <w:proofErr w:type="spellEnd"/>
      <w:r w:rsidR="00DE4C88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გამოვლენილი</w:t>
      </w:r>
      <w:proofErr w:type="spellEnd"/>
      <w:r w:rsidR="00DE4C88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წუნის</w:t>
      </w:r>
      <w:proofErr w:type="spellEnd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/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ხარვეზის</w:t>
      </w:r>
      <w:proofErr w:type="spellEnd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/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დეფექტის</w:t>
      </w:r>
      <w:proofErr w:type="spellEnd"/>
      <w:r w:rsidR="00DE4C88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შემთხვევაში</w:t>
      </w:r>
      <w:proofErr w:type="spellEnd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მიმწოდებელი</w:t>
      </w:r>
      <w:proofErr w:type="spellEnd"/>
      <w:r w:rsidR="00DE4C88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ვალდებულია</w:t>
      </w:r>
      <w:proofErr w:type="spellEnd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  <w:lang w:val="ka-GE"/>
        </w:rPr>
        <w:t>,</w:t>
      </w:r>
      <w:r w:rsidR="00DE4C88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შემსყიდველის</w:t>
      </w:r>
      <w:proofErr w:type="spellEnd"/>
      <w:r w:rsidR="00DE4C88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დავალებიდან</w:t>
      </w:r>
      <w:proofErr w:type="spellEnd"/>
      <w:r w:rsidR="00DE4C88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არაუგვიანეს</w:t>
      </w:r>
      <w:proofErr w:type="spellEnd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10 (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ათი</w:t>
      </w:r>
      <w:proofErr w:type="spellEnd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) 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კალენდარული</w:t>
      </w:r>
      <w:proofErr w:type="spellEnd"/>
      <w:r w:rsidR="00DE4C88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დღის</w:t>
      </w:r>
      <w:proofErr w:type="spellEnd"/>
      <w:r w:rsidR="00DE4C88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ვადაში</w:t>
      </w:r>
      <w:proofErr w:type="spellEnd"/>
      <w:r w:rsidR="00DE4C88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შეაკეთოს</w:t>
      </w:r>
      <w:proofErr w:type="spellEnd"/>
      <w:r w:rsidR="00DE4C88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წუნდებული</w:t>
      </w:r>
      <w:proofErr w:type="spellEnd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/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ხარვეზის</w:t>
      </w:r>
      <w:proofErr w:type="spellEnd"/>
      <w:r w:rsidR="00DE4C88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ან</w:t>
      </w:r>
      <w:proofErr w:type="spellEnd"/>
      <w:r w:rsidR="00DE4C88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დეფექტის</w:t>
      </w:r>
      <w:proofErr w:type="spellEnd"/>
      <w:r w:rsidR="00DE4C88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მქონე</w:t>
      </w:r>
      <w:proofErr w:type="spellEnd"/>
      <w:r w:rsidR="00DE4C88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საქონელი</w:t>
      </w:r>
      <w:proofErr w:type="spellEnd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ხოლო</w:t>
      </w:r>
      <w:proofErr w:type="spellEnd"/>
      <w:r w:rsidR="00DE4C88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შეკეთების</w:t>
      </w:r>
      <w:proofErr w:type="spellEnd"/>
      <w:r w:rsidR="00DE4C88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შეუძლებლობის</w:t>
      </w:r>
      <w:proofErr w:type="spellEnd"/>
      <w:r w:rsidR="00DE4C88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შემთხვევაში</w:t>
      </w:r>
      <w:proofErr w:type="spellEnd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წუნდებული</w:t>
      </w:r>
      <w:proofErr w:type="spellEnd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/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ხარვეზის</w:t>
      </w:r>
      <w:proofErr w:type="spellEnd"/>
      <w:r w:rsidR="00FF6ECF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  <w:lang w:val="ka-GE"/>
        </w:rPr>
        <w:t>,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ან</w:t>
      </w:r>
      <w:proofErr w:type="spellEnd"/>
      <w:r w:rsidR="00EE500F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დეფექტის</w:t>
      </w:r>
      <w:proofErr w:type="spellEnd"/>
      <w:r w:rsidR="00EE500F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მქონე</w:t>
      </w:r>
      <w:proofErr w:type="spellEnd"/>
      <w:r w:rsidR="00EE500F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საქონელი</w:t>
      </w:r>
      <w:proofErr w:type="spellEnd"/>
      <w:r w:rsidR="00EE500F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შეცვალოს</w:t>
      </w:r>
      <w:proofErr w:type="spellEnd"/>
      <w:r w:rsidR="00EE500F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ახლით</w:t>
      </w:r>
      <w:proofErr w:type="spellEnd"/>
      <w:r w:rsidR="00EE500F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შემსყიდველის</w:t>
      </w:r>
      <w:proofErr w:type="spellEnd"/>
      <w:r w:rsidR="00EE500F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მიერ</w:t>
      </w:r>
      <w:proofErr w:type="spellEnd"/>
      <w:r w:rsidR="00EE500F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განსაზღვრულ</w:t>
      </w:r>
      <w:proofErr w:type="spellEnd"/>
      <w:r w:rsidR="00425C50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  <w:lang w:val="ka-GE"/>
        </w:rPr>
        <w:t xml:space="preserve"> 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გონივრულ</w:t>
      </w:r>
      <w:proofErr w:type="spellEnd"/>
      <w:r w:rsidR="00EE500F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ვადაში</w:t>
      </w:r>
      <w:proofErr w:type="spellEnd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.</w:t>
      </w:r>
    </w:p>
    <w:p w:rsidR="00963C7B" w:rsidRPr="00D46985" w:rsidRDefault="00963C7B" w:rsidP="001F1552">
      <w:pPr>
        <w:pStyle w:val="ListParagraph"/>
        <w:numPr>
          <w:ilvl w:val="0"/>
          <w:numId w:val="12"/>
        </w:numPr>
        <w:spacing w:after="165"/>
        <w:jc w:val="both"/>
        <w:textAlignment w:val="baseline"/>
        <w:outlineLvl w:val="2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  <w:proofErr w:type="spellStart"/>
      <w:proofErr w:type="gramStart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წუნის</w:t>
      </w:r>
      <w:proofErr w:type="spellEnd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/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ხარვეზის</w:t>
      </w:r>
      <w:proofErr w:type="spellEnd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/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დეფექტის</w:t>
      </w:r>
      <w:proofErr w:type="spellEnd"/>
      <w:proofErr w:type="gramEnd"/>
      <w:r w:rsidR="0012326C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მქონე</w:t>
      </w:r>
      <w:proofErr w:type="spellEnd"/>
      <w:r w:rsidR="0012326C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საქონლის</w:t>
      </w:r>
      <w:proofErr w:type="spellEnd"/>
      <w:r w:rsidR="0012326C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შეკეთების</w:t>
      </w:r>
      <w:proofErr w:type="spellEnd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  <w:lang w:val="ka-GE"/>
        </w:rPr>
        <w:t>,</w:t>
      </w:r>
      <w:r w:rsidR="0012326C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ან</w:t>
      </w:r>
      <w:proofErr w:type="spellEnd"/>
      <w:r w:rsidR="0012326C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შეცვლის</w:t>
      </w:r>
      <w:proofErr w:type="spellEnd"/>
      <w:r w:rsidR="0012326C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შემ</w:t>
      </w:r>
      <w:r w:rsidR="008D572A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თხვევაში</w:t>
      </w:r>
      <w:proofErr w:type="spellEnd"/>
      <w:r w:rsidR="0012326C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8D572A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საქონლის</w:t>
      </w:r>
      <w:proofErr w:type="spellEnd"/>
      <w:r w:rsidR="0012326C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8D572A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ტრანსპორტირებისა</w:t>
      </w:r>
      <w:proofErr w:type="spellEnd"/>
      <w:r w:rsidR="0012326C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და</w:t>
      </w:r>
      <w:proofErr w:type="spellEnd"/>
      <w:r w:rsidR="0012326C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მონტაჟი</w:t>
      </w:r>
      <w:proofErr w:type="spellEnd"/>
      <w:r w:rsidR="0012326C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  <w:lang w:val="ka-GE"/>
        </w:rPr>
        <w:t>ს ღირებულების</w:t>
      </w:r>
      <w:r w:rsidR="0012326C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r w:rsidR="008D572A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  <w:lang w:val="ka-GE"/>
        </w:rPr>
        <w:t>ანაზღაურება</w:t>
      </w:r>
      <w:r w:rsidR="0012326C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უნდა</w:t>
      </w:r>
      <w:proofErr w:type="spellEnd"/>
      <w:r w:rsidR="0012326C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უზრუნველყოს</w:t>
      </w:r>
      <w:proofErr w:type="spellEnd"/>
      <w:r w:rsidR="0012326C"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მიმწოდებელმა</w:t>
      </w:r>
      <w:proofErr w:type="spellEnd"/>
      <w:r w:rsidRPr="00D46985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.</w:t>
      </w:r>
    </w:p>
    <w:p w:rsidR="001E10F8" w:rsidRPr="00D46985" w:rsidRDefault="001E10F8" w:rsidP="00A93288">
      <w:pPr>
        <w:pStyle w:val="ListParagraph"/>
        <w:spacing w:after="165"/>
        <w:ind w:left="284"/>
        <w:jc w:val="both"/>
        <w:textAlignment w:val="baseline"/>
        <w:outlineLvl w:val="2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</w:p>
    <w:p w:rsidR="00BC0AE1" w:rsidRPr="00D46985" w:rsidRDefault="00BC0AE1" w:rsidP="00FF6ECF">
      <w:pPr>
        <w:spacing w:after="165"/>
        <w:ind w:left="360"/>
        <w:jc w:val="both"/>
        <w:textAlignment w:val="baseline"/>
        <w:outlineLvl w:val="2"/>
        <w:rPr>
          <w:rFonts w:ascii="inherit" w:hAnsi="inherit" w:cs="Arial"/>
          <w:color w:val="000000" w:themeColor="text1"/>
          <w:sz w:val="20"/>
          <w:szCs w:val="20"/>
          <w:bdr w:val="none" w:sz="0" w:space="0" w:color="auto" w:frame="1"/>
        </w:rPr>
      </w:pPr>
      <w:r w:rsidRPr="00D46985">
        <w:rPr>
          <w:rFonts w:ascii="Sylfaen" w:hAnsi="Sylfaen" w:cs="Sylfaen"/>
          <w:b/>
          <w:color w:val="000000" w:themeColor="text1"/>
          <w:sz w:val="20"/>
          <w:szCs w:val="20"/>
          <w:lang w:val="ka-GE"/>
        </w:rPr>
        <w:t>ფასთა გამოკითხვის შედეგად შერჩეულ</w:t>
      </w:r>
      <w:r w:rsidR="0012326C" w:rsidRPr="00D46985">
        <w:rPr>
          <w:rFonts w:ascii="Sylfaen" w:hAnsi="Sylfaen" w:cs="Sylfaen"/>
          <w:b/>
          <w:color w:val="000000" w:themeColor="text1"/>
          <w:sz w:val="20"/>
          <w:szCs w:val="20"/>
        </w:rPr>
        <w:t xml:space="preserve"> </w:t>
      </w:r>
      <w:proofErr w:type="spellStart"/>
      <w:r w:rsidRPr="00D46985">
        <w:rPr>
          <w:rFonts w:ascii="Sylfaen" w:hAnsi="Sylfaen" w:cs="Sylfaen"/>
          <w:b/>
          <w:color w:val="000000" w:themeColor="text1"/>
          <w:sz w:val="20"/>
          <w:szCs w:val="20"/>
        </w:rPr>
        <w:t>პირს</w:t>
      </w:r>
      <w:proofErr w:type="spellEnd"/>
      <w:r w:rsidRPr="00D46985">
        <w:rPr>
          <w:b/>
          <w:color w:val="000000" w:themeColor="text1"/>
          <w:sz w:val="20"/>
          <w:szCs w:val="20"/>
        </w:rPr>
        <w:t xml:space="preserve">, </w:t>
      </w:r>
      <w:proofErr w:type="spellStart"/>
      <w:r w:rsidRPr="00D46985">
        <w:rPr>
          <w:rFonts w:ascii="Sylfaen" w:hAnsi="Sylfaen" w:cs="Sylfaen"/>
          <w:b/>
          <w:color w:val="000000" w:themeColor="text1"/>
          <w:sz w:val="20"/>
          <w:szCs w:val="20"/>
        </w:rPr>
        <w:t>ხელშეკრულების</w:t>
      </w:r>
      <w:proofErr w:type="spellEnd"/>
      <w:r w:rsidR="0012326C" w:rsidRPr="00D46985">
        <w:rPr>
          <w:rFonts w:ascii="Sylfaen" w:hAnsi="Sylfaen" w:cs="Sylfaen"/>
          <w:b/>
          <w:color w:val="000000" w:themeColor="text1"/>
          <w:sz w:val="20"/>
          <w:szCs w:val="20"/>
        </w:rPr>
        <w:t xml:space="preserve"> </w:t>
      </w:r>
      <w:proofErr w:type="spellStart"/>
      <w:r w:rsidRPr="00D46985">
        <w:rPr>
          <w:rFonts w:ascii="Sylfaen" w:hAnsi="Sylfaen" w:cs="Sylfaen"/>
          <w:b/>
          <w:color w:val="000000" w:themeColor="text1"/>
          <w:sz w:val="20"/>
          <w:szCs w:val="20"/>
        </w:rPr>
        <w:t>გაფორმებამდე</w:t>
      </w:r>
      <w:proofErr w:type="spellEnd"/>
      <w:r w:rsidR="0012326C" w:rsidRPr="00D46985">
        <w:rPr>
          <w:rFonts w:ascii="Sylfaen" w:hAnsi="Sylfaen" w:cs="Sylfaen"/>
          <w:b/>
          <w:color w:val="000000" w:themeColor="text1"/>
          <w:sz w:val="20"/>
          <w:szCs w:val="20"/>
        </w:rPr>
        <w:t xml:space="preserve"> </w:t>
      </w:r>
      <w:proofErr w:type="spellStart"/>
      <w:r w:rsidRPr="00D46985">
        <w:rPr>
          <w:rFonts w:ascii="Sylfaen" w:hAnsi="Sylfaen" w:cs="Sylfaen"/>
          <w:b/>
          <w:color w:val="000000" w:themeColor="text1"/>
          <w:sz w:val="20"/>
          <w:szCs w:val="20"/>
        </w:rPr>
        <w:t>შესაძლებელია</w:t>
      </w:r>
      <w:proofErr w:type="spellEnd"/>
      <w:r w:rsidR="0012326C" w:rsidRPr="00D46985">
        <w:rPr>
          <w:rFonts w:ascii="Sylfaen" w:hAnsi="Sylfaen" w:cs="Sylfaen"/>
          <w:b/>
          <w:color w:val="000000" w:themeColor="text1"/>
          <w:sz w:val="20"/>
          <w:szCs w:val="20"/>
        </w:rPr>
        <w:t xml:space="preserve"> </w:t>
      </w:r>
      <w:proofErr w:type="spellStart"/>
      <w:r w:rsidRPr="00D46985">
        <w:rPr>
          <w:rFonts w:ascii="Sylfaen" w:hAnsi="Sylfaen" w:cs="Sylfaen"/>
          <w:b/>
          <w:color w:val="000000" w:themeColor="text1"/>
          <w:sz w:val="20"/>
          <w:szCs w:val="20"/>
        </w:rPr>
        <w:t>მოეთხოვოს</w:t>
      </w:r>
      <w:proofErr w:type="spellEnd"/>
      <w:r w:rsidR="0012326C" w:rsidRPr="00D46985">
        <w:rPr>
          <w:rFonts w:ascii="Sylfaen" w:hAnsi="Sylfaen" w:cs="Sylfaen"/>
          <w:b/>
          <w:color w:val="000000" w:themeColor="text1"/>
          <w:sz w:val="20"/>
          <w:szCs w:val="20"/>
        </w:rPr>
        <w:t xml:space="preserve"> </w:t>
      </w:r>
      <w:proofErr w:type="spellStart"/>
      <w:r w:rsidRPr="00D46985">
        <w:rPr>
          <w:rFonts w:ascii="Sylfaen" w:hAnsi="Sylfaen" w:cs="Sylfaen"/>
          <w:b/>
          <w:color w:val="000000" w:themeColor="text1"/>
          <w:sz w:val="20"/>
          <w:szCs w:val="20"/>
        </w:rPr>
        <w:t>სხვა</w:t>
      </w:r>
      <w:proofErr w:type="spellEnd"/>
      <w:r w:rsidR="0012326C" w:rsidRPr="00D46985">
        <w:rPr>
          <w:rFonts w:ascii="Sylfaen" w:hAnsi="Sylfaen" w:cs="Sylfaen"/>
          <w:b/>
          <w:color w:val="000000" w:themeColor="text1"/>
          <w:sz w:val="20"/>
          <w:szCs w:val="20"/>
        </w:rPr>
        <w:t xml:space="preserve"> </w:t>
      </w:r>
      <w:proofErr w:type="spellStart"/>
      <w:r w:rsidRPr="00D46985">
        <w:rPr>
          <w:rFonts w:ascii="Sylfaen" w:hAnsi="Sylfaen" w:cs="Sylfaen"/>
          <w:b/>
          <w:color w:val="000000" w:themeColor="text1"/>
          <w:sz w:val="20"/>
          <w:szCs w:val="20"/>
        </w:rPr>
        <w:t>დამატებითი</w:t>
      </w:r>
      <w:proofErr w:type="spellEnd"/>
      <w:r w:rsidR="0012326C" w:rsidRPr="00D46985">
        <w:rPr>
          <w:rFonts w:ascii="Sylfaen" w:hAnsi="Sylfaen" w:cs="Sylfaen"/>
          <w:b/>
          <w:color w:val="000000" w:themeColor="text1"/>
          <w:sz w:val="20"/>
          <w:szCs w:val="20"/>
        </w:rPr>
        <w:t xml:space="preserve"> </w:t>
      </w:r>
      <w:proofErr w:type="spellStart"/>
      <w:r w:rsidRPr="00D46985">
        <w:rPr>
          <w:rFonts w:ascii="Sylfaen" w:hAnsi="Sylfaen" w:cs="Sylfaen"/>
          <w:b/>
          <w:color w:val="000000" w:themeColor="text1"/>
          <w:sz w:val="20"/>
          <w:szCs w:val="20"/>
        </w:rPr>
        <w:t>დოკუმენტების</w:t>
      </w:r>
      <w:proofErr w:type="spellEnd"/>
      <w:r w:rsidR="0012326C" w:rsidRPr="00D46985">
        <w:rPr>
          <w:rFonts w:ascii="Sylfaen" w:hAnsi="Sylfaen" w:cs="Sylfaen"/>
          <w:b/>
          <w:color w:val="000000" w:themeColor="text1"/>
          <w:sz w:val="20"/>
          <w:szCs w:val="20"/>
        </w:rPr>
        <w:t xml:space="preserve"> </w:t>
      </w:r>
      <w:proofErr w:type="spellStart"/>
      <w:r w:rsidRPr="00D46985">
        <w:rPr>
          <w:rFonts w:ascii="Sylfaen" w:hAnsi="Sylfaen" w:cs="Sylfaen"/>
          <w:b/>
          <w:color w:val="000000" w:themeColor="text1"/>
          <w:sz w:val="20"/>
          <w:szCs w:val="20"/>
        </w:rPr>
        <w:t>წარმოდგენის</w:t>
      </w:r>
      <w:proofErr w:type="spellEnd"/>
      <w:r w:rsidR="0012326C" w:rsidRPr="00D46985">
        <w:rPr>
          <w:rFonts w:ascii="Sylfaen" w:hAnsi="Sylfaen" w:cs="Sylfaen"/>
          <w:b/>
          <w:color w:val="000000" w:themeColor="text1"/>
          <w:sz w:val="20"/>
          <w:szCs w:val="20"/>
        </w:rPr>
        <w:t xml:space="preserve"> </w:t>
      </w:r>
      <w:proofErr w:type="spellStart"/>
      <w:r w:rsidRPr="00D46985">
        <w:rPr>
          <w:rFonts w:ascii="Sylfaen" w:hAnsi="Sylfaen" w:cs="Sylfaen"/>
          <w:b/>
          <w:color w:val="000000" w:themeColor="text1"/>
          <w:sz w:val="20"/>
          <w:szCs w:val="20"/>
        </w:rPr>
        <w:t>ვალდებულება</w:t>
      </w:r>
      <w:proofErr w:type="spellEnd"/>
      <w:r w:rsidRPr="00D46985">
        <w:rPr>
          <w:b/>
          <w:color w:val="000000" w:themeColor="text1"/>
          <w:sz w:val="20"/>
          <w:szCs w:val="20"/>
        </w:rPr>
        <w:t xml:space="preserve">, </w:t>
      </w:r>
      <w:proofErr w:type="spellStart"/>
      <w:r w:rsidRPr="00D46985">
        <w:rPr>
          <w:rFonts w:ascii="Sylfaen" w:hAnsi="Sylfaen" w:cs="Sylfaen"/>
          <w:b/>
          <w:color w:val="000000" w:themeColor="text1"/>
          <w:sz w:val="20"/>
          <w:szCs w:val="20"/>
        </w:rPr>
        <w:t>რაზეც</w:t>
      </w:r>
      <w:proofErr w:type="spellEnd"/>
      <w:r w:rsidR="0012326C" w:rsidRPr="00D46985">
        <w:rPr>
          <w:rFonts w:ascii="Sylfaen" w:hAnsi="Sylfaen" w:cs="Sylfaen"/>
          <w:b/>
          <w:color w:val="000000" w:themeColor="text1"/>
          <w:sz w:val="20"/>
          <w:szCs w:val="20"/>
        </w:rPr>
        <w:t xml:space="preserve"> </w:t>
      </w:r>
      <w:proofErr w:type="spellStart"/>
      <w:r w:rsidRPr="00D46985">
        <w:rPr>
          <w:rFonts w:ascii="Sylfaen" w:hAnsi="Sylfaen" w:cs="Sylfaen"/>
          <w:b/>
          <w:color w:val="000000" w:themeColor="text1"/>
          <w:sz w:val="20"/>
          <w:szCs w:val="20"/>
        </w:rPr>
        <w:t>ეცნობებათ</w:t>
      </w:r>
      <w:proofErr w:type="spellEnd"/>
      <w:r w:rsidR="0012326C" w:rsidRPr="00D46985">
        <w:rPr>
          <w:rFonts w:ascii="Sylfaen" w:hAnsi="Sylfaen" w:cs="Sylfaen"/>
          <w:b/>
          <w:color w:val="000000" w:themeColor="text1"/>
          <w:sz w:val="20"/>
          <w:szCs w:val="20"/>
        </w:rPr>
        <w:t xml:space="preserve"> </w:t>
      </w:r>
      <w:proofErr w:type="spellStart"/>
      <w:r w:rsidRPr="00D46985">
        <w:rPr>
          <w:rFonts w:ascii="Sylfaen" w:hAnsi="Sylfaen" w:cs="Sylfaen"/>
          <w:b/>
          <w:color w:val="000000" w:themeColor="text1"/>
          <w:sz w:val="20"/>
          <w:szCs w:val="20"/>
        </w:rPr>
        <w:t>დამატებით</w:t>
      </w:r>
      <w:proofErr w:type="spellEnd"/>
      <w:r w:rsidR="0012326C" w:rsidRPr="00D46985">
        <w:rPr>
          <w:rFonts w:ascii="Sylfaen" w:hAnsi="Sylfaen" w:cs="Sylfaen"/>
          <w:b/>
          <w:color w:val="000000" w:themeColor="text1"/>
          <w:sz w:val="20"/>
          <w:szCs w:val="20"/>
        </w:rPr>
        <w:t xml:space="preserve"> </w:t>
      </w:r>
      <w:proofErr w:type="spellStart"/>
      <w:r w:rsidRPr="00D46985">
        <w:rPr>
          <w:rFonts w:ascii="Sylfaen" w:hAnsi="Sylfaen" w:cs="Sylfaen"/>
          <w:b/>
          <w:color w:val="000000" w:themeColor="text1"/>
          <w:sz w:val="20"/>
          <w:szCs w:val="20"/>
        </w:rPr>
        <w:t>და</w:t>
      </w:r>
      <w:proofErr w:type="spellEnd"/>
      <w:r w:rsidR="0012326C" w:rsidRPr="00D46985">
        <w:rPr>
          <w:rFonts w:ascii="Sylfaen" w:hAnsi="Sylfaen" w:cs="Sylfaen"/>
          <w:b/>
          <w:color w:val="000000" w:themeColor="text1"/>
          <w:sz w:val="20"/>
          <w:szCs w:val="20"/>
        </w:rPr>
        <w:t xml:space="preserve"> </w:t>
      </w:r>
      <w:proofErr w:type="spellStart"/>
      <w:r w:rsidRPr="00D46985">
        <w:rPr>
          <w:rFonts w:ascii="Sylfaen" w:hAnsi="Sylfaen" w:cs="Sylfaen"/>
          <w:b/>
          <w:color w:val="000000" w:themeColor="text1"/>
          <w:sz w:val="20"/>
          <w:szCs w:val="20"/>
        </w:rPr>
        <w:t>განესაზღვრებათ</w:t>
      </w:r>
      <w:proofErr w:type="spellEnd"/>
      <w:r w:rsidR="0012326C" w:rsidRPr="00D46985">
        <w:rPr>
          <w:rFonts w:ascii="Sylfaen" w:hAnsi="Sylfaen" w:cs="Sylfaen"/>
          <w:b/>
          <w:color w:val="000000" w:themeColor="text1"/>
          <w:sz w:val="20"/>
          <w:szCs w:val="20"/>
        </w:rPr>
        <w:t xml:space="preserve"> </w:t>
      </w:r>
      <w:proofErr w:type="spellStart"/>
      <w:r w:rsidRPr="00D46985">
        <w:rPr>
          <w:rFonts w:ascii="Sylfaen" w:hAnsi="Sylfaen" w:cs="Sylfaen"/>
          <w:b/>
          <w:color w:val="000000" w:themeColor="text1"/>
          <w:sz w:val="20"/>
          <w:szCs w:val="20"/>
        </w:rPr>
        <w:t>შესაბამისი</w:t>
      </w:r>
      <w:proofErr w:type="spellEnd"/>
      <w:r w:rsidR="0012326C" w:rsidRPr="00D46985">
        <w:rPr>
          <w:rFonts w:ascii="Sylfaen" w:hAnsi="Sylfaen" w:cs="Sylfaen"/>
          <w:b/>
          <w:color w:val="000000" w:themeColor="text1"/>
          <w:sz w:val="20"/>
          <w:szCs w:val="20"/>
        </w:rPr>
        <w:t xml:space="preserve"> </w:t>
      </w:r>
      <w:proofErr w:type="spellStart"/>
      <w:r w:rsidRPr="00D46985">
        <w:rPr>
          <w:rFonts w:ascii="Sylfaen" w:hAnsi="Sylfaen" w:cs="Sylfaen"/>
          <w:b/>
          <w:color w:val="000000" w:themeColor="text1"/>
          <w:sz w:val="20"/>
          <w:szCs w:val="20"/>
        </w:rPr>
        <w:t>ვადა</w:t>
      </w:r>
      <w:proofErr w:type="spellEnd"/>
      <w:r w:rsidRPr="00D46985">
        <w:rPr>
          <w:b/>
          <w:color w:val="000000" w:themeColor="text1"/>
          <w:sz w:val="20"/>
          <w:szCs w:val="20"/>
        </w:rPr>
        <w:t xml:space="preserve">. </w:t>
      </w:r>
    </w:p>
    <w:p w:rsidR="00963C7B" w:rsidRPr="00D46985" w:rsidRDefault="00963C7B" w:rsidP="00963C7B">
      <w:pPr>
        <w:spacing w:line="360" w:lineRule="auto"/>
        <w:ind w:left="360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  <w:r w:rsidRPr="00D46985">
        <w:rPr>
          <w:rFonts w:ascii="Sylfaen" w:hAnsi="Sylfaen"/>
          <w:b/>
          <w:color w:val="000000" w:themeColor="text1"/>
          <w:sz w:val="20"/>
          <w:szCs w:val="20"/>
          <w:lang w:val="ka-GE"/>
        </w:rPr>
        <w:t>პრეტენდენტების მიერ წარმოსადგენი დოკუმენტაცია</w:t>
      </w:r>
    </w:p>
    <w:p w:rsidR="00963C7B" w:rsidRPr="00D46985" w:rsidRDefault="00963C7B" w:rsidP="00963C7B">
      <w:pPr>
        <w:pStyle w:val="ListParagraph"/>
        <w:numPr>
          <w:ilvl w:val="0"/>
          <w:numId w:val="14"/>
        </w:numPr>
        <w:spacing w:after="0" w:line="240" w:lineRule="auto"/>
        <w:ind w:left="1440" w:hanging="450"/>
        <w:jc w:val="both"/>
        <w:rPr>
          <w:color w:val="000000" w:themeColor="text1"/>
          <w:sz w:val="20"/>
          <w:szCs w:val="20"/>
        </w:rPr>
      </w:pPr>
      <w:r w:rsidRPr="00D46985">
        <w:rPr>
          <w:rFonts w:ascii="Sylfaen" w:hAnsi="Sylfaen"/>
          <w:color w:val="000000" w:themeColor="text1"/>
          <w:sz w:val="20"/>
          <w:szCs w:val="20"/>
          <w:shd w:val="clear" w:color="auto" w:fill="FFFFFF"/>
          <w:lang w:val="ka-GE"/>
        </w:rPr>
        <w:t>კ</w:t>
      </w:r>
      <w:proofErr w:type="spellStart"/>
      <w:r w:rsidRPr="00D46985">
        <w:rPr>
          <w:rFonts w:ascii="Sylfaen" w:hAnsi="Sylfaen"/>
          <w:color w:val="000000" w:themeColor="text1"/>
          <w:sz w:val="20"/>
          <w:szCs w:val="20"/>
          <w:shd w:val="clear" w:color="auto" w:fill="FFFFFF"/>
        </w:rPr>
        <w:t>ომპანიის</w:t>
      </w:r>
      <w:proofErr w:type="spellEnd"/>
      <w:r w:rsidR="0012326C" w:rsidRPr="00D46985">
        <w:rPr>
          <w:rFonts w:ascii="Sylfaen" w:hAnsi="Sylfae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D46985">
        <w:rPr>
          <w:rFonts w:ascii="Sylfaen" w:hAnsi="Sylfaen"/>
          <w:color w:val="000000" w:themeColor="text1"/>
          <w:sz w:val="20"/>
          <w:szCs w:val="20"/>
          <w:shd w:val="clear" w:color="auto" w:fill="FFFFFF"/>
        </w:rPr>
        <w:t>რეკვიზიტები</w:t>
      </w:r>
      <w:proofErr w:type="spellEnd"/>
      <w:r w:rsidRPr="00D46985">
        <w:rPr>
          <w:rFonts w:ascii="Sylfaen" w:hAnsi="Sylfaen"/>
          <w:color w:val="000000" w:themeColor="text1"/>
          <w:sz w:val="20"/>
          <w:szCs w:val="20"/>
          <w:shd w:val="clear" w:color="auto" w:fill="FFFFFF"/>
        </w:rPr>
        <w:t xml:space="preserve">: </w:t>
      </w:r>
      <w:proofErr w:type="spellStart"/>
      <w:r w:rsidRPr="00D46985">
        <w:rPr>
          <w:rFonts w:ascii="Sylfaen" w:hAnsi="Sylfaen"/>
          <w:color w:val="000000" w:themeColor="text1"/>
          <w:sz w:val="20"/>
          <w:szCs w:val="20"/>
          <w:shd w:val="clear" w:color="auto" w:fill="FFFFFF"/>
        </w:rPr>
        <w:t>სრული</w:t>
      </w:r>
      <w:proofErr w:type="spellEnd"/>
      <w:r w:rsidR="0012326C" w:rsidRPr="00D46985">
        <w:rPr>
          <w:rFonts w:ascii="Sylfaen" w:hAnsi="Sylfae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D46985">
        <w:rPr>
          <w:rFonts w:ascii="Sylfaen" w:hAnsi="Sylfaen"/>
          <w:color w:val="000000" w:themeColor="text1"/>
          <w:sz w:val="20"/>
          <w:szCs w:val="20"/>
          <w:shd w:val="clear" w:color="auto" w:fill="FFFFFF"/>
        </w:rPr>
        <w:t>დასახელება</w:t>
      </w:r>
      <w:proofErr w:type="spellEnd"/>
      <w:r w:rsidRPr="00D46985">
        <w:rPr>
          <w:rFonts w:ascii="Sylfaen" w:hAnsi="Sylfaen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D46985">
        <w:rPr>
          <w:rFonts w:ascii="Sylfaen" w:hAnsi="Sylfaen"/>
          <w:color w:val="000000" w:themeColor="text1"/>
          <w:sz w:val="20"/>
          <w:szCs w:val="20"/>
          <w:shd w:val="clear" w:color="auto" w:fill="FFFFFF"/>
        </w:rPr>
        <w:t>მისამართი</w:t>
      </w:r>
      <w:proofErr w:type="spellEnd"/>
      <w:r w:rsidR="0012326C" w:rsidRPr="00D46985">
        <w:rPr>
          <w:rFonts w:ascii="Sylfaen" w:hAnsi="Sylfae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D46985">
        <w:rPr>
          <w:rFonts w:ascii="Sylfaen" w:hAnsi="Sylfaen"/>
          <w:color w:val="000000" w:themeColor="text1"/>
          <w:sz w:val="20"/>
          <w:szCs w:val="20"/>
          <w:shd w:val="clear" w:color="auto" w:fill="FFFFFF"/>
        </w:rPr>
        <w:t>და</w:t>
      </w:r>
      <w:proofErr w:type="spellEnd"/>
      <w:r w:rsidR="0012326C" w:rsidRPr="00D46985">
        <w:rPr>
          <w:rFonts w:ascii="Sylfaen" w:hAnsi="Sylfae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D46985">
        <w:rPr>
          <w:rFonts w:ascii="Sylfaen" w:hAnsi="Sylfaen"/>
          <w:color w:val="000000" w:themeColor="text1"/>
          <w:sz w:val="20"/>
          <w:szCs w:val="20"/>
          <w:shd w:val="clear" w:color="auto" w:fill="FFFFFF"/>
        </w:rPr>
        <w:t>საკონტაქტო</w:t>
      </w:r>
      <w:proofErr w:type="spellEnd"/>
      <w:r w:rsidR="0012326C" w:rsidRPr="00D46985">
        <w:rPr>
          <w:rFonts w:ascii="Sylfaen" w:hAnsi="Sylfae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D46985">
        <w:rPr>
          <w:rFonts w:ascii="Sylfaen" w:hAnsi="Sylfaen"/>
          <w:color w:val="000000" w:themeColor="text1"/>
          <w:sz w:val="20"/>
          <w:szCs w:val="20"/>
          <w:shd w:val="clear" w:color="auto" w:fill="FFFFFF"/>
        </w:rPr>
        <w:t>ტელეფონები</w:t>
      </w:r>
      <w:proofErr w:type="spellEnd"/>
      <w:r w:rsidRPr="00D46985">
        <w:rPr>
          <w:rFonts w:ascii="Sylfaen" w:hAnsi="Sylfaen"/>
          <w:color w:val="000000" w:themeColor="text1"/>
          <w:sz w:val="20"/>
          <w:szCs w:val="20"/>
          <w:shd w:val="clear" w:color="auto" w:fill="FFFFFF"/>
        </w:rPr>
        <w:t>;</w:t>
      </w:r>
      <w:r w:rsidRPr="00D46985">
        <w:rPr>
          <w:rStyle w:val="apple-converted-space"/>
          <w:rFonts w:ascii="Sylfaen" w:hAnsi="Sylfaen"/>
          <w:color w:val="000000" w:themeColor="text1"/>
          <w:sz w:val="20"/>
          <w:szCs w:val="20"/>
          <w:shd w:val="clear" w:color="auto" w:fill="FFFFFF"/>
        </w:rPr>
        <w:t> </w:t>
      </w:r>
    </w:p>
    <w:p w:rsidR="00963C7B" w:rsidRPr="00D46985" w:rsidRDefault="00963C7B" w:rsidP="00963C7B">
      <w:pPr>
        <w:pStyle w:val="ListParagraph"/>
        <w:numPr>
          <w:ilvl w:val="0"/>
          <w:numId w:val="14"/>
        </w:numPr>
        <w:spacing w:after="165" w:line="240" w:lineRule="auto"/>
        <w:ind w:left="1440" w:hanging="450"/>
        <w:jc w:val="both"/>
        <w:textAlignment w:val="baseline"/>
        <w:outlineLvl w:val="2"/>
        <w:rPr>
          <w:rFonts w:ascii="Sylfaen" w:hAnsi="Sylfaen"/>
          <w:b/>
          <w:i/>
          <w:color w:val="000000" w:themeColor="text1"/>
          <w:sz w:val="20"/>
          <w:szCs w:val="20"/>
          <w:shd w:val="clear" w:color="auto" w:fill="FFFFFF"/>
          <w:lang w:val="ka-GE"/>
        </w:rPr>
      </w:pPr>
      <w:proofErr w:type="spellStart"/>
      <w:r w:rsidRPr="00D46985">
        <w:rPr>
          <w:rFonts w:ascii="Sylfaen" w:hAnsi="Sylfaen" w:cs="Sylfaen"/>
          <w:color w:val="000000" w:themeColor="text1"/>
          <w:sz w:val="20"/>
          <w:szCs w:val="20"/>
          <w:bdr w:val="none" w:sz="0" w:space="0" w:color="auto" w:frame="1"/>
        </w:rPr>
        <w:t>კომპანიის</w:t>
      </w:r>
      <w:proofErr w:type="spellEnd"/>
      <w:r w:rsidR="0012326C" w:rsidRPr="00D46985">
        <w:rPr>
          <w:rFonts w:ascii="Sylfaen" w:hAnsi="Sylfaen" w:cs="Sylfaen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="00425C50">
        <w:rPr>
          <w:rFonts w:ascii="Sylfaen" w:hAnsi="Sylfaen" w:cs="Sylfaen"/>
          <w:color w:val="000000" w:themeColor="text1"/>
          <w:sz w:val="20"/>
          <w:szCs w:val="20"/>
          <w:bdr w:val="none" w:sz="0" w:space="0" w:color="auto" w:frame="1"/>
          <w:lang w:val="ka-GE"/>
        </w:rPr>
        <w:t>საქმიანობის</w:t>
      </w:r>
      <w:r w:rsidR="0012326C" w:rsidRPr="00D46985">
        <w:rPr>
          <w:rFonts w:ascii="Sylfaen" w:hAnsi="Sylfaen" w:cs="Sylfaen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D46985">
        <w:rPr>
          <w:rFonts w:ascii="Sylfaen" w:hAnsi="Sylfaen" w:cs="Sylfaen"/>
          <w:color w:val="000000" w:themeColor="text1"/>
          <w:sz w:val="20"/>
          <w:szCs w:val="20"/>
          <w:bdr w:val="none" w:sz="0" w:space="0" w:color="auto" w:frame="1"/>
        </w:rPr>
        <w:t>შესახებ</w:t>
      </w:r>
      <w:proofErr w:type="spellEnd"/>
      <w:r w:rsidR="0012326C" w:rsidRPr="00D46985">
        <w:rPr>
          <w:rFonts w:ascii="Sylfaen" w:hAnsi="Sylfaen" w:cs="Sylfaen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D46985">
        <w:rPr>
          <w:rFonts w:ascii="Sylfaen" w:hAnsi="Sylfaen" w:cs="Sylfaen"/>
          <w:color w:val="000000" w:themeColor="text1"/>
          <w:sz w:val="20"/>
          <w:szCs w:val="20"/>
          <w:bdr w:val="none" w:sz="0" w:space="0" w:color="auto" w:frame="1"/>
        </w:rPr>
        <w:t>ინფორმაცია</w:t>
      </w:r>
      <w:proofErr w:type="spellEnd"/>
      <w:r w:rsidRPr="00D46985">
        <w:rPr>
          <w:rFonts w:ascii="inherit" w:hAnsi="inherit" w:cs="Arial"/>
          <w:color w:val="000000" w:themeColor="text1"/>
          <w:sz w:val="20"/>
          <w:szCs w:val="20"/>
          <w:bdr w:val="none" w:sz="0" w:space="0" w:color="auto" w:frame="1"/>
        </w:rPr>
        <w:t xml:space="preserve"> (</w:t>
      </w:r>
      <w:proofErr w:type="spellStart"/>
      <w:r w:rsidRPr="00D46985">
        <w:rPr>
          <w:rFonts w:ascii="Sylfaen" w:hAnsi="Sylfaen" w:cs="Sylfaen"/>
          <w:color w:val="000000" w:themeColor="text1"/>
          <w:sz w:val="20"/>
          <w:szCs w:val="20"/>
          <w:bdr w:val="none" w:sz="0" w:space="0" w:color="auto" w:frame="1"/>
        </w:rPr>
        <w:t>საქმიანობის</w:t>
      </w:r>
      <w:proofErr w:type="spellEnd"/>
      <w:r w:rsidR="0012326C" w:rsidRPr="00D46985">
        <w:rPr>
          <w:rFonts w:ascii="Sylfaen" w:hAnsi="Sylfaen" w:cs="Sylfaen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D46985">
        <w:rPr>
          <w:rFonts w:ascii="Sylfaen" w:hAnsi="Sylfaen" w:cs="Sylfaen"/>
          <w:color w:val="000000" w:themeColor="text1"/>
          <w:sz w:val="20"/>
          <w:szCs w:val="20"/>
          <w:bdr w:val="none" w:sz="0" w:space="0" w:color="auto" w:frame="1"/>
        </w:rPr>
        <w:t>მოკლე</w:t>
      </w:r>
      <w:proofErr w:type="spellEnd"/>
      <w:r w:rsidR="0012326C" w:rsidRPr="00D46985">
        <w:rPr>
          <w:rFonts w:ascii="Sylfaen" w:hAnsi="Sylfaen" w:cs="Sylfaen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D46985">
        <w:rPr>
          <w:rFonts w:ascii="Sylfaen" w:hAnsi="Sylfaen" w:cs="Sylfaen"/>
          <w:color w:val="000000" w:themeColor="text1"/>
          <w:sz w:val="20"/>
          <w:szCs w:val="20"/>
          <w:bdr w:val="none" w:sz="0" w:space="0" w:color="auto" w:frame="1"/>
        </w:rPr>
        <w:t>აღწერილობა</w:t>
      </w:r>
      <w:proofErr w:type="spellEnd"/>
      <w:r w:rsidRPr="00D46985">
        <w:rPr>
          <w:rFonts w:asciiTheme="minorHAnsi" w:hAnsiTheme="minorHAnsi" w:cs="Arial"/>
          <w:color w:val="000000" w:themeColor="text1"/>
          <w:sz w:val="20"/>
          <w:szCs w:val="20"/>
          <w:bdr w:val="none" w:sz="0" w:space="0" w:color="auto" w:frame="1"/>
          <w:lang w:val="ka-GE"/>
        </w:rPr>
        <w:t>);</w:t>
      </w:r>
    </w:p>
    <w:p w:rsidR="00BC0AE1" w:rsidRPr="00D46985" w:rsidRDefault="00BC0AE1" w:rsidP="00963C7B">
      <w:pPr>
        <w:pStyle w:val="ListParagraph"/>
        <w:numPr>
          <w:ilvl w:val="0"/>
          <w:numId w:val="13"/>
        </w:numPr>
        <w:spacing w:after="0"/>
        <w:ind w:left="1440" w:hanging="450"/>
        <w:jc w:val="both"/>
        <w:rPr>
          <w:rStyle w:val="apple-converted-space"/>
          <w:color w:val="000000" w:themeColor="text1"/>
          <w:sz w:val="20"/>
          <w:szCs w:val="20"/>
        </w:rPr>
      </w:pPr>
      <w:r w:rsidRPr="00D46985">
        <w:rPr>
          <w:rFonts w:ascii="Sylfaen" w:hAnsi="Sylfaen" w:cs="Sylfaen"/>
          <w:color w:val="000000" w:themeColor="text1"/>
          <w:sz w:val="20"/>
          <w:szCs w:val="20"/>
          <w:shd w:val="clear" w:color="auto" w:fill="FFFFFF"/>
          <w:lang w:val="ka-GE"/>
        </w:rPr>
        <w:t xml:space="preserve">განახლებული </w:t>
      </w:r>
      <w:proofErr w:type="spellStart"/>
      <w:r w:rsidRPr="00D46985">
        <w:rPr>
          <w:rFonts w:ascii="Sylfaen" w:hAnsi="Sylfaen" w:cs="Sylfaen"/>
          <w:color w:val="000000" w:themeColor="text1"/>
          <w:sz w:val="20"/>
          <w:szCs w:val="20"/>
          <w:shd w:val="clear" w:color="auto" w:fill="FFFFFF"/>
        </w:rPr>
        <w:t>ამონაწერი</w:t>
      </w:r>
      <w:proofErr w:type="spellEnd"/>
      <w:r w:rsidR="0012326C" w:rsidRPr="00D46985">
        <w:rPr>
          <w:rFonts w:ascii="Sylfaen" w:hAnsi="Sylfaen" w:cs="Sylfae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D46985">
        <w:rPr>
          <w:rFonts w:ascii="Sylfaen" w:hAnsi="Sylfaen"/>
          <w:color w:val="000000" w:themeColor="text1"/>
          <w:sz w:val="20"/>
          <w:szCs w:val="20"/>
          <w:shd w:val="clear" w:color="auto" w:fill="FFFFFF"/>
        </w:rPr>
        <w:t>მეწარმეთა</w:t>
      </w:r>
      <w:proofErr w:type="spellEnd"/>
      <w:r w:rsidR="0012326C" w:rsidRPr="00D46985">
        <w:rPr>
          <w:rFonts w:ascii="Sylfaen" w:hAnsi="Sylfae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D46985">
        <w:rPr>
          <w:rFonts w:ascii="Sylfaen" w:hAnsi="Sylfaen"/>
          <w:color w:val="000000" w:themeColor="text1"/>
          <w:sz w:val="20"/>
          <w:szCs w:val="20"/>
          <w:shd w:val="clear" w:color="auto" w:fill="FFFFFF"/>
        </w:rPr>
        <w:t>და</w:t>
      </w:r>
      <w:proofErr w:type="spellEnd"/>
      <w:r w:rsidR="0012326C" w:rsidRPr="00D46985">
        <w:rPr>
          <w:rFonts w:ascii="Sylfaen" w:hAnsi="Sylfae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D46985">
        <w:rPr>
          <w:rFonts w:ascii="Sylfaen" w:hAnsi="Sylfaen"/>
          <w:color w:val="000000" w:themeColor="text1"/>
          <w:sz w:val="20"/>
          <w:szCs w:val="20"/>
          <w:shd w:val="clear" w:color="auto" w:fill="FFFFFF"/>
        </w:rPr>
        <w:t>არასამეწარმეო</w:t>
      </w:r>
      <w:proofErr w:type="spellEnd"/>
      <w:r w:rsidRPr="00D46985">
        <w:rPr>
          <w:rFonts w:ascii="Sylfaen" w:hAnsi="Sylfaen"/>
          <w:color w:val="000000" w:themeColor="text1"/>
          <w:sz w:val="20"/>
          <w:szCs w:val="20"/>
          <w:shd w:val="clear" w:color="auto" w:fill="FFFFFF"/>
        </w:rPr>
        <w:t xml:space="preserve"> (</w:t>
      </w:r>
      <w:proofErr w:type="spellStart"/>
      <w:r w:rsidRPr="00D46985">
        <w:rPr>
          <w:rFonts w:ascii="Sylfaen" w:hAnsi="Sylfaen"/>
          <w:color w:val="000000" w:themeColor="text1"/>
          <w:sz w:val="20"/>
          <w:szCs w:val="20"/>
          <w:shd w:val="clear" w:color="auto" w:fill="FFFFFF"/>
        </w:rPr>
        <w:t>არაკომერციული</w:t>
      </w:r>
      <w:proofErr w:type="spellEnd"/>
      <w:r w:rsidRPr="00D46985">
        <w:rPr>
          <w:rFonts w:ascii="Sylfaen" w:hAnsi="Sylfaen"/>
          <w:color w:val="000000" w:themeColor="text1"/>
          <w:sz w:val="20"/>
          <w:szCs w:val="20"/>
          <w:shd w:val="clear" w:color="auto" w:fill="FFFFFF"/>
        </w:rPr>
        <w:t xml:space="preserve">) </w:t>
      </w:r>
      <w:proofErr w:type="spellStart"/>
      <w:r w:rsidRPr="00D46985">
        <w:rPr>
          <w:rFonts w:ascii="Sylfaen" w:hAnsi="Sylfaen"/>
          <w:color w:val="000000" w:themeColor="text1"/>
          <w:sz w:val="20"/>
          <w:szCs w:val="20"/>
          <w:shd w:val="clear" w:color="auto" w:fill="FFFFFF"/>
        </w:rPr>
        <w:t>იურიდიულ</w:t>
      </w:r>
      <w:proofErr w:type="spellEnd"/>
      <w:r w:rsidR="0012326C" w:rsidRPr="00D46985">
        <w:rPr>
          <w:rFonts w:ascii="Sylfaen" w:hAnsi="Sylfae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D46985">
        <w:rPr>
          <w:rFonts w:ascii="Sylfaen" w:hAnsi="Sylfaen"/>
          <w:color w:val="000000" w:themeColor="text1"/>
          <w:sz w:val="20"/>
          <w:szCs w:val="20"/>
          <w:shd w:val="clear" w:color="auto" w:fill="FFFFFF"/>
        </w:rPr>
        <w:t>პირთა</w:t>
      </w:r>
      <w:proofErr w:type="spellEnd"/>
      <w:r w:rsidR="0012326C" w:rsidRPr="00D46985">
        <w:rPr>
          <w:rFonts w:ascii="Sylfaen" w:hAnsi="Sylfae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D46985">
        <w:rPr>
          <w:rFonts w:ascii="Sylfaen" w:hAnsi="Sylfaen"/>
          <w:color w:val="000000" w:themeColor="text1"/>
          <w:sz w:val="20"/>
          <w:szCs w:val="20"/>
          <w:shd w:val="clear" w:color="auto" w:fill="FFFFFF"/>
        </w:rPr>
        <w:t>რეესტრიდან</w:t>
      </w:r>
      <w:proofErr w:type="spellEnd"/>
      <w:r w:rsidR="0012326C" w:rsidRPr="00D46985">
        <w:rPr>
          <w:rFonts w:ascii="Sylfaen" w:hAnsi="Sylfae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D46985">
        <w:rPr>
          <w:rFonts w:ascii="Sylfaen" w:hAnsi="Sylfaen"/>
          <w:color w:val="000000" w:themeColor="text1"/>
          <w:sz w:val="20"/>
          <w:szCs w:val="20"/>
          <w:shd w:val="clear" w:color="auto" w:fill="FFFFFF"/>
        </w:rPr>
        <w:t>კომპანიის</w:t>
      </w:r>
      <w:proofErr w:type="spellEnd"/>
      <w:r w:rsidR="0012326C" w:rsidRPr="00D46985">
        <w:rPr>
          <w:rFonts w:ascii="Sylfaen" w:hAnsi="Sylfae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D46985">
        <w:rPr>
          <w:rFonts w:ascii="Sylfaen" w:hAnsi="Sylfaen"/>
          <w:color w:val="000000" w:themeColor="text1"/>
          <w:sz w:val="20"/>
          <w:szCs w:val="20"/>
          <w:shd w:val="clear" w:color="auto" w:fill="FFFFFF"/>
        </w:rPr>
        <w:t>რეგისტრაციის</w:t>
      </w:r>
      <w:proofErr w:type="spellEnd"/>
      <w:r w:rsidR="0012326C" w:rsidRPr="00D46985">
        <w:rPr>
          <w:rFonts w:ascii="Sylfaen" w:hAnsi="Sylfae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D46985">
        <w:rPr>
          <w:rFonts w:ascii="Sylfaen" w:hAnsi="Sylfaen"/>
          <w:color w:val="000000" w:themeColor="text1"/>
          <w:sz w:val="20"/>
          <w:szCs w:val="20"/>
          <w:shd w:val="clear" w:color="auto" w:fill="FFFFFF"/>
        </w:rPr>
        <w:t>შესახებ</w:t>
      </w:r>
      <w:proofErr w:type="spellEnd"/>
      <w:r w:rsidR="0012326C" w:rsidRPr="00D46985">
        <w:rPr>
          <w:rFonts w:ascii="Sylfaen" w:hAnsi="Sylfae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D46985">
        <w:rPr>
          <w:rFonts w:ascii="Sylfaen" w:hAnsi="Sylfaen"/>
          <w:color w:val="000000" w:themeColor="text1"/>
          <w:sz w:val="20"/>
          <w:szCs w:val="20"/>
          <w:shd w:val="clear" w:color="auto" w:fill="FFFFFF"/>
        </w:rPr>
        <w:t>და</w:t>
      </w:r>
      <w:proofErr w:type="spellEnd"/>
      <w:r w:rsidR="0012326C" w:rsidRPr="00D46985">
        <w:rPr>
          <w:rFonts w:ascii="Sylfaen" w:hAnsi="Sylfae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D46985">
        <w:rPr>
          <w:rFonts w:ascii="Sylfaen" w:hAnsi="Sylfaen"/>
          <w:color w:val="000000" w:themeColor="text1"/>
          <w:sz w:val="20"/>
          <w:szCs w:val="20"/>
          <w:shd w:val="clear" w:color="auto" w:fill="FFFFFF"/>
        </w:rPr>
        <w:t>საბანკო</w:t>
      </w:r>
      <w:proofErr w:type="spellEnd"/>
      <w:r w:rsidR="0012326C" w:rsidRPr="00D46985">
        <w:rPr>
          <w:rFonts w:ascii="Sylfaen" w:hAnsi="Sylfae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D46985">
        <w:rPr>
          <w:rFonts w:ascii="Sylfaen" w:hAnsi="Sylfaen"/>
          <w:color w:val="000000" w:themeColor="text1"/>
          <w:sz w:val="20"/>
          <w:szCs w:val="20"/>
          <w:shd w:val="clear" w:color="auto" w:fill="FFFFFF"/>
        </w:rPr>
        <w:t>რეკვიზიტები</w:t>
      </w:r>
      <w:proofErr w:type="spellEnd"/>
      <w:r w:rsidRPr="00D46985">
        <w:rPr>
          <w:rFonts w:ascii="Sylfaen" w:hAnsi="Sylfaen"/>
          <w:color w:val="000000" w:themeColor="text1"/>
          <w:sz w:val="20"/>
          <w:szCs w:val="20"/>
          <w:shd w:val="clear" w:color="auto" w:fill="FFFFFF"/>
        </w:rPr>
        <w:t>;</w:t>
      </w:r>
      <w:r w:rsidRPr="00D46985">
        <w:rPr>
          <w:rStyle w:val="apple-converted-space"/>
          <w:rFonts w:ascii="Sylfaen" w:hAnsi="Sylfaen"/>
          <w:color w:val="000000" w:themeColor="text1"/>
          <w:sz w:val="20"/>
          <w:szCs w:val="20"/>
          <w:shd w:val="clear" w:color="auto" w:fill="FFFFFF"/>
        </w:rPr>
        <w:t> </w:t>
      </w:r>
    </w:p>
    <w:p w:rsidR="00BC0AE1" w:rsidRPr="00D46985" w:rsidRDefault="00BC0AE1" w:rsidP="00963C7B">
      <w:pPr>
        <w:pStyle w:val="ListParagraph"/>
        <w:numPr>
          <w:ilvl w:val="0"/>
          <w:numId w:val="13"/>
        </w:numPr>
        <w:spacing w:after="0"/>
        <w:ind w:left="1440" w:hanging="450"/>
        <w:jc w:val="both"/>
        <w:rPr>
          <w:color w:val="000000" w:themeColor="text1"/>
          <w:sz w:val="20"/>
          <w:szCs w:val="20"/>
        </w:rPr>
      </w:pPr>
      <w:proofErr w:type="spellStart"/>
      <w:r w:rsidRPr="00D46985">
        <w:rPr>
          <w:rFonts w:ascii="Sylfaen" w:hAnsi="Sylfaen" w:cs="Sylfaen"/>
          <w:color w:val="000000" w:themeColor="text1"/>
          <w:sz w:val="20"/>
          <w:szCs w:val="20"/>
          <w:bdr w:val="none" w:sz="0" w:space="0" w:color="auto" w:frame="1"/>
        </w:rPr>
        <w:t>ინფორმაცია</w:t>
      </w:r>
      <w:proofErr w:type="spellEnd"/>
      <w:r w:rsidR="00476680" w:rsidRPr="00D46985">
        <w:rPr>
          <w:rFonts w:ascii="Sylfaen" w:hAnsi="Sylfaen" w:cs="Sylfaen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D46985">
        <w:rPr>
          <w:rFonts w:ascii="Sylfaen" w:hAnsi="Sylfaen" w:cs="Sylfaen"/>
          <w:color w:val="000000" w:themeColor="text1"/>
          <w:sz w:val="20"/>
          <w:szCs w:val="20"/>
          <w:bdr w:val="none" w:sz="0" w:space="0" w:color="auto" w:frame="1"/>
        </w:rPr>
        <w:t>რეორგანიზაცია</w:t>
      </w:r>
      <w:proofErr w:type="spellEnd"/>
      <w:r w:rsidRPr="00D46985">
        <w:rPr>
          <w:rFonts w:ascii="inherit" w:hAnsi="inherit" w:cs="Arial"/>
          <w:color w:val="000000" w:themeColor="text1"/>
          <w:sz w:val="20"/>
          <w:szCs w:val="20"/>
          <w:bdr w:val="none" w:sz="0" w:space="0" w:color="auto" w:frame="1"/>
        </w:rPr>
        <w:t>/</w:t>
      </w:r>
      <w:proofErr w:type="spellStart"/>
      <w:r w:rsidRPr="00D46985">
        <w:rPr>
          <w:rFonts w:ascii="Sylfaen" w:hAnsi="Sylfaen" w:cs="Sylfaen"/>
          <w:color w:val="000000" w:themeColor="text1"/>
          <w:sz w:val="20"/>
          <w:szCs w:val="20"/>
          <w:bdr w:val="none" w:sz="0" w:space="0" w:color="auto" w:frame="1"/>
        </w:rPr>
        <w:t>ლიკვიდაციის</w:t>
      </w:r>
      <w:proofErr w:type="spellEnd"/>
      <w:r w:rsidR="00476680" w:rsidRPr="00D46985">
        <w:rPr>
          <w:rFonts w:ascii="Sylfaen" w:hAnsi="Sylfaen" w:cs="Sylfaen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D46985">
        <w:rPr>
          <w:rFonts w:ascii="Sylfaen" w:hAnsi="Sylfaen" w:cs="Sylfaen"/>
          <w:color w:val="000000" w:themeColor="text1"/>
          <w:sz w:val="20"/>
          <w:szCs w:val="20"/>
          <w:bdr w:val="none" w:sz="0" w:space="0" w:color="auto" w:frame="1"/>
        </w:rPr>
        <w:t>შესახებ</w:t>
      </w:r>
      <w:proofErr w:type="spellEnd"/>
      <w:r w:rsidR="00476680" w:rsidRPr="00D46985">
        <w:rPr>
          <w:rFonts w:ascii="Sylfaen" w:hAnsi="Sylfaen" w:cs="Sylfaen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D46985">
        <w:rPr>
          <w:rFonts w:ascii="Sylfaen" w:hAnsi="Sylfaen" w:cs="Sylfaen"/>
          <w:color w:val="000000" w:themeColor="text1"/>
          <w:sz w:val="20"/>
          <w:szCs w:val="20"/>
          <w:bdr w:val="none" w:sz="0" w:space="0" w:color="auto" w:frame="1"/>
        </w:rPr>
        <w:t>მეწარმეთა</w:t>
      </w:r>
      <w:proofErr w:type="spellEnd"/>
      <w:r w:rsidR="00476680" w:rsidRPr="00D46985">
        <w:rPr>
          <w:rFonts w:ascii="Sylfaen" w:hAnsi="Sylfaen" w:cs="Sylfaen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D46985">
        <w:rPr>
          <w:rFonts w:ascii="Sylfaen" w:hAnsi="Sylfaen" w:cs="Sylfaen"/>
          <w:color w:val="000000" w:themeColor="text1"/>
          <w:sz w:val="20"/>
          <w:szCs w:val="20"/>
          <w:bdr w:val="none" w:sz="0" w:space="0" w:color="auto" w:frame="1"/>
        </w:rPr>
        <w:t>და</w:t>
      </w:r>
      <w:proofErr w:type="spellEnd"/>
      <w:r w:rsidR="00476680" w:rsidRPr="00D46985">
        <w:rPr>
          <w:rFonts w:ascii="Sylfaen" w:hAnsi="Sylfaen" w:cs="Sylfaen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D46985">
        <w:rPr>
          <w:rFonts w:ascii="Sylfaen" w:hAnsi="Sylfaen" w:cs="Sylfaen"/>
          <w:color w:val="000000" w:themeColor="text1"/>
          <w:sz w:val="20"/>
          <w:szCs w:val="20"/>
          <w:bdr w:val="none" w:sz="0" w:space="0" w:color="auto" w:frame="1"/>
        </w:rPr>
        <w:t>არასამეწარმეო</w:t>
      </w:r>
      <w:proofErr w:type="spellEnd"/>
      <w:r w:rsidRPr="00D46985">
        <w:rPr>
          <w:rFonts w:ascii="inherit" w:hAnsi="inherit" w:cs="Arial"/>
          <w:color w:val="000000" w:themeColor="text1"/>
          <w:sz w:val="20"/>
          <w:szCs w:val="20"/>
          <w:bdr w:val="none" w:sz="0" w:space="0" w:color="auto" w:frame="1"/>
        </w:rPr>
        <w:t xml:space="preserve"> (</w:t>
      </w:r>
      <w:proofErr w:type="spellStart"/>
      <w:r w:rsidRPr="00D46985">
        <w:rPr>
          <w:rFonts w:ascii="Sylfaen" w:hAnsi="Sylfaen" w:cs="Sylfaen"/>
          <w:color w:val="000000" w:themeColor="text1"/>
          <w:sz w:val="20"/>
          <w:szCs w:val="20"/>
          <w:bdr w:val="none" w:sz="0" w:space="0" w:color="auto" w:frame="1"/>
        </w:rPr>
        <w:t>არაკომერციული</w:t>
      </w:r>
      <w:proofErr w:type="spellEnd"/>
      <w:r w:rsidRPr="00D46985">
        <w:rPr>
          <w:rFonts w:ascii="inherit" w:hAnsi="inherit" w:cs="Arial"/>
          <w:color w:val="000000" w:themeColor="text1"/>
          <w:sz w:val="20"/>
          <w:szCs w:val="20"/>
          <w:bdr w:val="none" w:sz="0" w:space="0" w:color="auto" w:frame="1"/>
        </w:rPr>
        <w:t xml:space="preserve">) </w:t>
      </w:r>
      <w:proofErr w:type="spellStart"/>
      <w:r w:rsidRPr="00D46985">
        <w:rPr>
          <w:rFonts w:ascii="Sylfaen" w:hAnsi="Sylfaen" w:cs="Sylfaen"/>
          <w:color w:val="000000" w:themeColor="text1"/>
          <w:sz w:val="20"/>
          <w:szCs w:val="20"/>
          <w:bdr w:val="none" w:sz="0" w:space="0" w:color="auto" w:frame="1"/>
        </w:rPr>
        <w:t>იურიდიული</w:t>
      </w:r>
      <w:proofErr w:type="spellEnd"/>
      <w:r w:rsidR="00476680" w:rsidRPr="00D46985">
        <w:rPr>
          <w:rFonts w:ascii="Sylfaen" w:hAnsi="Sylfaen" w:cs="Sylfaen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D46985">
        <w:rPr>
          <w:rFonts w:ascii="Sylfaen" w:hAnsi="Sylfaen" w:cs="Sylfaen"/>
          <w:color w:val="000000" w:themeColor="text1"/>
          <w:sz w:val="20"/>
          <w:szCs w:val="20"/>
          <w:bdr w:val="none" w:sz="0" w:space="0" w:color="auto" w:frame="1"/>
        </w:rPr>
        <w:t>პირების</w:t>
      </w:r>
      <w:proofErr w:type="spellEnd"/>
      <w:r w:rsidR="00476680" w:rsidRPr="00D46985">
        <w:rPr>
          <w:rFonts w:ascii="Sylfaen" w:hAnsi="Sylfaen" w:cs="Sylfaen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D46985">
        <w:rPr>
          <w:rFonts w:ascii="Sylfaen" w:hAnsi="Sylfaen" w:cs="Sylfaen"/>
          <w:color w:val="000000" w:themeColor="text1"/>
          <w:sz w:val="20"/>
          <w:szCs w:val="20"/>
          <w:bdr w:val="none" w:sz="0" w:space="0" w:color="auto" w:frame="1"/>
        </w:rPr>
        <w:t>რეესტრიდან</w:t>
      </w:r>
      <w:proofErr w:type="spellEnd"/>
      <w:r w:rsidRPr="00D46985">
        <w:rPr>
          <w:rFonts w:ascii="inherit" w:hAnsi="inherit" w:cs="Arial"/>
          <w:color w:val="000000" w:themeColor="text1"/>
          <w:sz w:val="20"/>
          <w:szCs w:val="20"/>
          <w:bdr w:val="none" w:sz="0" w:space="0" w:color="auto" w:frame="1"/>
        </w:rPr>
        <w:t>;</w:t>
      </w:r>
    </w:p>
    <w:p w:rsidR="00BC0AE1" w:rsidRPr="00D46985" w:rsidRDefault="00BC0AE1" w:rsidP="00963C7B">
      <w:pPr>
        <w:pStyle w:val="default"/>
        <w:numPr>
          <w:ilvl w:val="0"/>
          <w:numId w:val="13"/>
        </w:numPr>
        <w:spacing w:after="25" w:line="276" w:lineRule="auto"/>
        <w:ind w:left="1440" w:hanging="450"/>
        <w:jc w:val="both"/>
        <w:rPr>
          <w:color w:val="000000" w:themeColor="text1"/>
          <w:sz w:val="20"/>
          <w:szCs w:val="20"/>
        </w:rPr>
      </w:pPr>
      <w:proofErr w:type="spellStart"/>
      <w:r w:rsidRPr="00D46985">
        <w:rPr>
          <w:color w:val="000000" w:themeColor="text1"/>
          <w:sz w:val="20"/>
          <w:szCs w:val="20"/>
        </w:rPr>
        <w:t>ცნობა</w:t>
      </w:r>
      <w:proofErr w:type="spellEnd"/>
      <w:r w:rsidR="00476680" w:rsidRPr="00D46985">
        <w:rPr>
          <w:color w:val="000000" w:themeColor="text1"/>
          <w:sz w:val="20"/>
          <w:szCs w:val="20"/>
        </w:rPr>
        <w:t xml:space="preserve"> </w:t>
      </w:r>
      <w:proofErr w:type="spellStart"/>
      <w:r w:rsidRPr="00D46985">
        <w:rPr>
          <w:color w:val="000000" w:themeColor="text1"/>
          <w:sz w:val="20"/>
          <w:szCs w:val="20"/>
        </w:rPr>
        <w:t>საჯარო</w:t>
      </w:r>
      <w:proofErr w:type="spellEnd"/>
      <w:r w:rsidR="00476680" w:rsidRPr="00D46985">
        <w:rPr>
          <w:color w:val="000000" w:themeColor="text1"/>
          <w:sz w:val="20"/>
          <w:szCs w:val="20"/>
        </w:rPr>
        <w:t xml:space="preserve"> </w:t>
      </w:r>
      <w:proofErr w:type="spellStart"/>
      <w:r w:rsidRPr="00D46985">
        <w:rPr>
          <w:color w:val="000000" w:themeColor="text1"/>
          <w:sz w:val="20"/>
          <w:szCs w:val="20"/>
        </w:rPr>
        <w:t>რეესტრის</w:t>
      </w:r>
      <w:proofErr w:type="spellEnd"/>
      <w:r w:rsidR="00476680" w:rsidRPr="00D46985">
        <w:rPr>
          <w:color w:val="000000" w:themeColor="text1"/>
          <w:sz w:val="20"/>
          <w:szCs w:val="20"/>
        </w:rPr>
        <w:t xml:space="preserve"> </w:t>
      </w:r>
      <w:proofErr w:type="spellStart"/>
      <w:r w:rsidRPr="00D46985">
        <w:rPr>
          <w:color w:val="000000" w:themeColor="text1"/>
          <w:sz w:val="20"/>
          <w:szCs w:val="20"/>
        </w:rPr>
        <w:t>ეროვნული</w:t>
      </w:r>
      <w:proofErr w:type="spellEnd"/>
      <w:r w:rsidR="00476680" w:rsidRPr="00D46985">
        <w:rPr>
          <w:color w:val="000000" w:themeColor="text1"/>
          <w:sz w:val="20"/>
          <w:szCs w:val="20"/>
        </w:rPr>
        <w:t xml:space="preserve"> </w:t>
      </w:r>
      <w:proofErr w:type="spellStart"/>
      <w:r w:rsidRPr="00D46985">
        <w:rPr>
          <w:color w:val="000000" w:themeColor="text1"/>
          <w:sz w:val="20"/>
          <w:szCs w:val="20"/>
        </w:rPr>
        <w:t>სააგენტოდან</w:t>
      </w:r>
      <w:proofErr w:type="spellEnd"/>
      <w:r w:rsidRPr="00D46985">
        <w:rPr>
          <w:color w:val="000000" w:themeColor="text1"/>
          <w:sz w:val="20"/>
          <w:szCs w:val="20"/>
        </w:rPr>
        <w:t xml:space="preserve">, </w:t>
      </w:r>
      <w:r w:rsidRPr="00D46985">
        <w:rPr>
          <w:color w:val="000000" w:themeColor="text1"/>
          <w:sz w:val="20"/>
          <w:szCs w:val="20"/>
          <w:lang w:val="ka-GE"/>
        </w:rPr>
        <w:t xml:space="preserve">რომ </w:t>
      </w:r>
      <w:proofErr w:type="spellStart"/>
      <w:r w:rsidRPr="00D46985">
        <w:rPr>
          <w:color w:val="000000" w:themeColor="text1"/>
          <w:sz w:val="20"/>
          <w:szCs w:val="20"/>
        </w:rPr>
        <w:t>იურიდიული</w:t>
      </w:r>
      <w:proofErr w:type="spellEnd"/>
      <w:r w:rsidR="00476680" w:rsidRPr="00D46985">
        <w:rPr>
          <w:color w:val="000000" w:themeColor="text1"/>
          <w:sz w:val="20"/>
          <w:szCs w:val="20"/>
        </w:rPr>
        <w:t xml:space="preserve"> </w:t>
      </w:r>
      <w:proofErr w:type="spellStart"/>
      <w:r w:rsidRPr="00D46985">
        <w:rPr>
          <w:color w:val="000000" w:themeColor="text1"/>
          <w:sz w:val="20"/>
          <w:szCs w:val="20"/>
        </w:rPr>
        <w:t>პირის</w:t>
      </w:r>
      <w:proofErr w:type="spellEnd"/>
      <w:r w:rsidR="00476680" w:rsidRPr="00D46985">
        <w:rPr>
          <w:color w:val="000000" w:themeColor="text1"/>
          <w:sz w:val="20"/>
          <w:szCs w:val="20"/>
        </w:rPr>
        <w:t xml:space="preserve"> </w:t>
      </w:r>
      <w:proofErr w:type="spellStart"/>
      <w:r w:rsidRPr="00D46985">
        <w:rPr>
          <w:color w:val="000000" w:themeColor="text1"/>
          <w:sz w:val="20"/>
          <w:szCs w:val="20"/>
        </w:rPr>
        <w:t>ქონებაზე</w:t>
      </w:r>
      <w:proofErr w:type="spellEnd"/>
      <w:r w:rsidR="00476680" w:rsidRPr="00D46985">
        <w:rPr>
          <w:color w:val="000000" w:themeColor="text1"/>
          <w:sz w:val="20"/>
          <w:szCs w:val="20"/>
        </w:rPr>
        <w:t xml:space="preserve"> </w:t>
      </w:r>
      <w:proofErr w:type="spellStart"/>
      <w:r w:rsidRPr="00D46985">
        <w:rPr>
          <w:color w:val="000000" w:themeColor="text1"/>
          <w:sz w:val="20"/>
          <w:szCs w:val="20"/>
        </w:rPr>
        <w:t>საჯარო</w:t>
      </w:r>
      <w:proofErr w:type="spellEnd"/>
      <w:r w:rsidR="00476680" w:rsidRPr="00D46985">
        <w:rPr>
          <w:color w:val="000000" w:themeColor="text1"/>
          <w:sz w:val="20"/>
          <w:szCs w:val="20"/>
        </w:rPr>
        <w:t xml:space="preserve"> </w:t>
      </w:r>
      <w:proofErr w:type="spellStart"/>
      <w:r w:rsidRPr="00D46985">
        <w:rPr>
          <w:color w:val="000000" w:themeColor="text1"/>
          <w:sz w:val="20"/>
          <w:szCs w:val="20"/>
        </w:rPr>
        <w:t>სამართლებრივი</w:t>
      </w:r>
      <w:proofErr w:type="spellEnd"/>
      <w:r w:rsidR="00476680" w:rsidRPr="00D46985">
        <w:rPr>
          <w:color w:val="000000" w:themeColor="text1"/>
          <w:sz w:val="20"/>
          <w:szCs w:val="20"/>
        </w:rPr>
        <w:t xml:space="preserve"> </w:t>
      </w:r>
      <w:proofErr w:type="spellStart"/>
      <w:r w:rsidRPr="00D46985">
        <w:rPr>
          <w:color w:val="000000" w:themeColor="text1"/>
          <w:sz w:val="20"/>
          <w:szCs w:val="20"/>
        </w:rPr>
        <w:t>შეზღუდვა</w:t>
      </w:r>
      <w:proofErr w:type="spellEnd"/>
      <w:r w:rsidR="00476680" w:rsidRPr="00D46985">
        <w:rPr>
          <w:color w:val="000000" w:themeColor="text1"/>
          <w:sz w:val="20"/>
          <w:szCs w:val="20"/>
        </w:rPr>
        <w:t xml:space="preserve"> </w:t>
      </w:r>
      <w:proofErr w:type="spellStart"/>
      <w:r w:rsidRPr="00D46985">
        <w:rPr>
          <w:color w:val="000000" w:themeColor="text1"/>
          <w:sz w:val="20"/>
          <w:szCs w:val="20"/>
        </w:rPr>
        <w:t>რეგისტრირებული</w:t>
      </w:r>
      <w:proofErr w:type="spellEnd"/>
      <w:r w:rsidR="00476680" w:rsidRPr="00D46985">
        <w:rPr>
          <w:color w:val="000000" w:themeColor="text1"/>
          <w:sz w:val="20"/>
          <w:szCs w:val="20"/>
        </w:rPr>
        <w:t xml:space="preserve"> </w:t>
      </w:r>
      <w:proofErr w:type="spellStart"/>
      <w:r w:rsidRPr="00D46985">
        <w:rPr>
          <w:color w:val="000000" w:themeColor="text1"/>
          <w:sz w:val="20"/>
          <w:szCs w:val="20"/>
        </w:rPr>
        <w:t>არ</w:t>
      </w:r>
      <w:proofErr w:type="spellEnd"/>
      <w:r w:rsidR="00476680" w:rsidRPr="00D46985">
        <w:rPr>
          <w:color w:val="000000" w:themeColor="text1"/>
          <w:sz w:val="20"/>
          <w:szCs w:val="20"/>
        </w:rPr>
        <w:t xml:space="preserve"> </w:t>
      </w:r>
      <w:proofErr w:type="spellStart"/>
      <w:r w:rsidRPr="00D46985">
        <w:rPr>
          <w:color w:val="000000" w:themeColor="text1"/>
          <w:sz w:val="20"/>
          <w:szCs w:val="20"/>
        </w:rPr>
        <w:t>არის</w:t>
      </w:r>
      <w:proofErr w:type="spellEnd"/>
      <w:r w:rsidRPr="00D46985">
        <w:rPr>
          <w:color w:val="000000" w:themeColor="text1"/>
          <w:sz w:val="20"/>
          <w:szCs w:val="20"/>
          <w:lang w:val="ka-GE"/>
        </w:rPr>
        <w:t>;</w:t>
      </w:r>
    </w:p>
    <w:p w:rsidR="00BC0AE1" w:rsidRPr="00D46985" w:rsidRDefault="00BC0AE1" w:rsidP="00963C7B">
      <w:pPr>
        <w:pStyle w:val="default"/>
        <w:numPr>
          <w:ilvl w:val="0"/>
          <w:numId w:val="13"/>
        </w:numPr>
        <w:spacing w:after="25" w:line="276" w:lineRule="auto"/>
        <w:ind w:left="1440" w:hanging="450"/>
        <w:jc w:val="both"/>
        <w:rPr>
          <w:color w:val="000000" w:themeColor="text1"/>
          <w:sz w:val="20"/>
          <w:szCs w:val="20"/>
        </w:rPr>
      </w:pPr>
      <w:proofErr w:type="spellStart"/>
      <w:r w:rsidRPr="00D46985">
        <w:rPr>
          <w:color w:val="000000" w:themeColor="text1"/>
          <w:sz w:val="20"/>
          <w:szCs w:val="20"/>
        </w:rPr>
        <w:t>ცნობა</w:t>
      </w:r>
      <w:proofErr w:type="spellEnd"/>
      <w:r w:rsidR="00C0132F" w:rsidRPr="00D46985">
        <w:rPr>
          <w:color w:val="000000" w:themeColor="text1"/>
          <w:sz w:val="20"/>
          <w:szCs w:val="20"/>
        </w:rPr>
        <w:t xml:space="preserve"> </w:t>
      </w:r>
      <w:proofErr w:type="spellStart"/>
      <w:r w:rsidRPr="00D46985">
        <w:rPr>
          <w:color w:val="000000" w:themeColor="text1"/>
          <w:sz w:val="20"/>
          <w:szCs w:val="20"/>
        </w:rPr>
        <w:t>სასამართლოდან</w:t>
      </w:r>
      <w:proofErr w:type="spellEnd"/>
      <w:r w:rsidRPr="00D46985">
        <w:rPr>
          <w:color w:val="000000" w:themeColor="text1"/>
          <w:sz w:val="20"/>
          <w:szCs w:val="20"/>
        </w:rPr>
        <w:t xml:space="preserve">, </w:t>
      </w:r>
      <w:proofErr w:type="spellStart"/>
      <w:r w:rsidRPr="00D46985">
        <w:rPr>
          <w:color w:val="000000" w:themeColor="text1"/>
          <w:sz w:val="20"/>
          <w:szCs w:val="20"/>
        </w:rPr>
        <w:t>რომ</w:t>
      </w:r>
      <w:proofErr w:type="spellEnd"/>
      <w:r w:rsidR="00C0132F" w:rsidRPr="00D46985">
        <w:rPr>
          <w:color w:val="000000" w:themeColor="text1"/>
          <w:sz w:val="20"/>
          <w:szCs w:val="20"/>
        </w:rPr>
        <w:t xml:space="preserve"> </w:t>
      </w:r>
      <w:proofErr w:type="spellStart"/>
      <w:r w:rsidRPr="00D46985">
        <w:rPr>
          <w:color w:val="000000" w:themeColor="text1"/>
          <w:sz w:val="20"/>
          <w:szCs w:val="20"/>
        </w:rPr>
        <w:t>არ</w:t>
      </w:r>
      <w:proofErr w:type="spellEnd"/>
      <w:r w:rsidR="00C0132F" w:rsidRPr="00D46985">
        <w:rPr>
          <w:color w:val="000000" w:themeColor="text1"/>
          <w:sz w:val="20"/>
          <w:szCs w:val="20"/>
        </w:rPr>
        <w:t xml:space="preserve"> </w:t>
      </w:r>
      <w:proofErr w:type="spellStart"/>
      <w:r w:rsidRPr="00D46985">
        <w:rPr>
          <w:color w:val="000000" w:themeColor="text1"/>
          <w:sz w:val="20"/>
          <w:szCs w:val="20"/>
        </w:rPr>
        <w:t>მიმდინარეობს</w:t>
      </w:r>
      <w:proofErr w:type="spellEnd"/>
      <w:r w:rsidR="00C0132F" w:rsidRPr="00D46985">
        <w:rPr>
          <w:color w:val="000000" w:themeColor="text1"/>
          <w:sz w:val="20"/>
          <w:szCs w:val="20"/>
        </w:rPr>
        <w:t xml:space="preserve"> </w:t>
      </w:r>
      <w:proofErr w:type="spellStart"/>
      <w:r w:rsidRPr="00D46985">
        <w:rPr>
          <w:color w:val="000000" w:themeColor="text1"/>
          <w:sz w:val="20"/>
          <w:szCs w:val="20"/>
        </w:rPr>
        <w:t>მის</w:t>
      </w:r>
      <w:proofErr w:type="spellEnd"/>
      <w:r w:rsidR="00C0132F" w:rsidRPr="00D46985">
        <w:rPr>
          <w:color w:val="000000" w:themeColor="text1"/>
          <w:sz w:val="20"/>
          <w:szCs w:val="20"/>
        </w:rPr>
        <w:t xml:space="preserve"> </w:t>
      </w:r>
      <w:proofErr w:type="spellStart"/>
      <w:r w:rsidRPr="00D46985">
        <w:rPr>
          <w:color w:val="000000" w:themeColor="text1"/>
          <w:sz w:val="20"/>
          <w:szCs w:val="20"/>
        </w:rPr>
        <w:t>მიმართ</w:t>
      </w:r>
      <w:proofErr w:type="spellEnd"/>
      <w:r w:rsidR="00C0132F" w:rsidRPr="00D46985">
        <w:rPr>
          <w:color w:val="000000" w:themeColor="text1"/>
          <w:sz w:val="20"/>
          <w:szCs w:val="20"/>
        </w:rPr>
        <w:t xml:space="preserve"> </w:t>
      </w:r>
      <w:proofErr w:type="spellStart"/>
      <w:r w:rsidRPr="00D46985">
        <w:rPr>
          <w:color w:val="000000" w:themeColor="text1"/>
          <w:sz w:val="20"/>
          <w:szCs w:val="20"/>
        </w:rPr>
        <w:t>გადახდისუუნარობის</w:t>
      </w:r>
      <w:proofErr w:type="spellEnd"/>
      <w:r w:rsidR="00C0132F" w:rsidRPr="00D46985">
        <w:rPr>
          <w:color w:val="000000" w:themeColor="text1"/>
          <w:sz w:val="20"/>
          <w:szCs w:val="20"/>
        </w:rPr>
        <w:t xml:space="preserve"> </w:t>
      </w:r>
      <w:proofErr w:type="spellStart"/>
      <w:r w:rsidRPr="00D46985">
        <w:rPr>
          <w:color w:val="000000" w:themeColor="text1"/>
          <w:sz w:val="20"/>
          <w:szCs w:val="20"/>
        </w:rPr>
        <w:t>საქმისწარმოება</w:t>
      </w:r>
      <w:proofErr w:type="spellEnd"/>
      <w:r w:rsidRPr="00D46985">
        <w:rPr>
          <w:color w:val="000000" w:themeColor="text1"/>
          <w:sz w:val="20"/>
          <w:szCs w:val="20"/>
          <w:lang w:val="ka-GE"/>
        </w:rPr>
        <w:t>;</w:t>
      </w:r>
    </w:p>
    <w:p w:rsidR="00BC0AE1" w:rsidRPr="00D46985" w:rsidRDefault="00BC0AE1" w:rsidP="00963C7B">
      <w:pPr>
        <w:pStyle w:val="default"/>
        <w:numPr>
          <w:ilvl w:val="0"/>
          <w:numId w:val="13"/>
        </w:numPr>
        <w:spacing w:after="25" w:line="276" w:lineRule="auto"/>
        <w:ind w:left="1440" w:hanging="450"/>
        <w:jc w:val="both"/>
        <w:rPr>
          <w:color w:val="000000" w:themeColor="text1"/>
          <w:sz w:val="20"/>
          <w:szCs w:val="20"/>
        </w:rPr>
      </w:pPr>
      <w:proofErr w:type="spellStart"/>
      <w:proofErr w:type="gramStart"/>
      <w:r w:rsidRPr="00D46985">
        <w:rPr>
          <w:color w:val="000000" w:themeColor="text1"/>
          <w:sz w:val="20"/>
          <w:szCs w:val="20"/>
          <w:shd w:val="clear" w:color="auto" w:fill="FFFFFF"/>
        </w:rPr>
        <w:t>ცნობა</w:t>
      </w:r>
      <w:proofErr w:type="spellEnd"/>
      <w:proofErr w:type="gramEnd"/>
      <w:r w:rsidR="00C0132F" w:rsidRPr="00D46985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D46985">
        <w:rPr>
          <w:color w:val="000000" w:themeColor="text1"/>
          <w:sz w:val="20"/>
          <w:szCs w:val="20"/>
          <w:shd w:val="clear" w:color="auto" w:fill="FFFFFF"/>
        </w:rPr>
        <w:t>საგადასახადო</w:t>
      </w:r>
      <w:proofErr w:type="spellEnd"/>
      <w:r w:rsidR="00C0132F" w:rsidRPr="00D46985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D46985">
        <w:rPr>
          <w:color w:val="000000" w:themeColor="text1"/>
          <w:sz w:val="20"/>
          <w:szCs w:val="20"/>
          <w:shd w:val="clear" w:color="auto" w:fill="FFFFFF"/>
        </w:rPr>
        <w:t>სამსახურიდან</w:t>
      </w:r>
      <w:proofErr w:type="spellEnd"/>
      <w:r w:rsidR="00C0132F" w:rsidRPr="00D46985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D46985">
        <w:rPr>
          <w:color w:val="000000" w:themeColor="text1"/>
          <w:sz w:val="20"/>
          <w:szCs w:val="20"/>
          <w:shd w:val="clear" w:color="auto" w:fill="FFFFFF"/>
        </w:rPr>
        <w:t>დავალიანების</w:t>
      </w:r>
      <w:proofErr w:type="spellEnd"/>
      <w:r w:rsidR="00C0132F" w:rsidRPr="00D46985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D46985">
        <w:rPr>
          <w:color w:val="000000" w:themeColor="text1"/>
          <w:sz w:val="20"/>
          <w:szCs w:val="20"/>
          <w:shd w:val="clear" w:color="auto" w:fill="FFFFFF"/>
        </w:rPr>
        <w:t>არარსებობის</w:t>
      </w:r>
      <w:proofErr w:type="spellEnd"/>
      <w:r w:rsidR="00C0132F" w:rsidRPr="00D46985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D46985">
        <w:rPr>
          <w:color w:val="000000" w:themeColor="text1"/>
          <w:sz w:val="20"/>
          <w:szCs w:val="20"/>
          <w:shd w:val="clear" w:color="auto" w:fill="FFFFFF"/>
        </w:rPr>
        <w:t>შესახებ</w:t>
      </w:r>
      <w:proofErr w:type="spellEnd"/>
      <w:r w:rsidRPr="00D46985">
        <w:rPr>
          <w:color w:val="000000" w:themeColor="text1"/>
          <w:sz w:val="20"/>
          <w:szCs w:val="20"/>
          <w:shd w:val="clear" w:color="auto" w:fill="FFFFFF"/>
          <w:lang w:val="ka-GE"/>
        </w:rPr>
        <w:t xml:space="preserve">. </w:t>
      </w:r>
    </w:p>
    <w:p w:rsidR="008D572A" w:rsidRPr="00D46985" w:rsidRDefault="008D572A" w:rsidP="008D572A">
      <w:pPr>
        <w:pStyle w:val="default"/>
        <w:spacing w:after="25" w:line="276" w:lineRule="auto"/>
        <w:ind w:left="1440"/>
        <w:jc w:val="both"/>
        <w:rPr>
          <w:color w:val="000000" w:themeColor="text1"/>
          <w:sz w:val="20"/>
          <w:szCs w:val="20"/>
        </w:rPr>
      </w:pPr>
    </w:p>
    <w:p w:rsidR="008D572A" w:rsidRPr="00D46985" w:rsidRDefault="008D572A" w:rsidP="008D572A">
      <w:pPr>
        <w:pStyle w:val="default"/>
        <w:spacing w:after="25" w:line="276" w:lineRule="auto"/>
        <w:ind w:left="1440"/>
        <w:jc w:val="both"/>
        <w:rPr>
          <w:b/>
          <w:color w:val="000000" w:themeColor="text1"/>
          <w:sz w:val="20"/>
          <w:szCs w:val="20"/>
        </w:rPr>
      </w:pPr>
      <w:r w:rsidRPr="00D46985">
        <w:rPr>
          <w:b/>
          <w:color w:val="000000" w:themeColor="text1"/>
          <w:sz w:val="20"/>
          <w:szCs w:val="20"/>
          <w:shd w:val="clear" w:color="auto" w:fill="FFFFFF"/>
          <w:lang w:val="ka-GE"/>
        </w:rPr>
        <w:t>არარეზიდენტი პირის შემთხვევაში</w:t>
      </w:r>
      <w:r w:rsidR="009C5ED2" w:rsidRPr="00D46985">
        <w:rPr>
          <w:b/>
          <w:color w:val="000000" w:themeColor="text1"/>
          <w:sz w:val="20"/>
          <w:szCs w:val="20"/>
          <w:shd w:val="clear" w:color="auto" w:fill="FFFFFF"/>
          <w:lang w:val="ka-GE"/>
        </w:rPr>
        <w:t xml:space="preserve"> - ზემოხსენებულის შესაბამისი სარეგისტრაციო დოკუმენტაცია. </w:t>
      </w:r>
    </w:p>
    <w:p w:rsidR="00963C7B" w:rsidRPr="00D46985" w:rsidRDefault="00963C7B" w:rsidP="006D3E9E">
      <w:pPr>
        <w:pStyle w:val="default"/>
        <w:spacing w:after="25" w:line="276" w:lineRule="auto"/>
        <w:ind w:left="1440"/>
        <w:jc w:val="both"/>
        <w:rPr>
          <w:color w:val="000000" w:themeColor="text1"/>
          <w:sz w:val="20"/>
          <w:szCs w:val="20"/>
        </w:rPr>
      </w:pPr>
    </w:p>
    <w:p w:rsidR="00BC0AE1" w:rsidRPr="00D46985" w:rsidRDefault="00BC0AE1" w:rsidP="00A93288">
      <w:pPr>
        <w:ind w:left="360"/>
        <w:rPr>
          <w:b/>
          <w:color w:val="000000" w:themeColor="text1"/>
          <w:sz w:val="20"/>
          <w:szCs w:val="20"/>
        </w:rPr>
      </w:pPr>
      <w:proofErr w:type="spellStart"/>
      <w:proofErr w:type="gramStart"/>
      <w:r w:rsidRPr="00D46985">
        <w:rPr>
          <w:rFonts w:ascii="Sylfaen" w:hAnsi="Sylfaen" w:cs="Sylfaen"/>
          <w:b/>
          <w:color w:val="000000" w:themeColor="text1"/>
          <w:sz w:val="20"/>
          <w:szCs w:val="20"/>
        </w:rPr>
        <w:t>ფასთა</w:t>
      </w:r>
      <w:proofErr w:type="spellEnd"/>
      <w:proofErr w:type="gramEnd"/>
      <w:r w:rsidR="00714280" w:rsidRPr="00D46985">
        <w:rPr>
          <w:rFonts w:ascii="Sylfaen" w:hAnsi="Sylfaen" w:cs="Sylfaen"/>
          <w:b/>
          <w:color w:val="000000" w:themeColor="text1"/>
          <w:sz w:val="20"/>
          <w:szCs w:val="20"/>
        </w:rPr>
        <w:t xml:space="preserve"> </w:t>
      </w:r>
      <w:proofErr w:type="spellStart"/>
      <w:r w:rsidRPr="00D46985">
        <w:rPr>
          <w:rFonts w:ascii="Sylfaen" w:hAnsi="Sylfaen" w:cs="Sylfaen"/>
          <w:b/>
          <w:color w:val="000000" w:themeColor="text1"/>
          <w:sz w:val="20"/>
          <w:szCs w:val="20"/>
        </w:rPr>
        <w:t>გამოკითხვის</w:t>
      </w:r>
      <w:proofErr w:type="spellEnd"/>
      <w:r w:rsidRPr="00D46985">
        <w:rPr>
          <w:b/>
          <w:color w:val="000000" w:themeColor="text1"/>
          <w:sz w:val="20"/>
          <w:szCs w:val="20"/>
        </w:rPr>
        <w:t> </w:t>
      </w:r>
      <w:r w:rsidR="00714280" w:rsidRPr="00D46985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D46985">
        <w:rPr>
          <w:rFonts w:ascii="Sylfaen" w:hAnsi="Sylfaen" w:cs="Sylfaen"/>
          <w:b/>
          <w:color w:val="000000" w:themeColor="text1"/>
          <w:sz w:val="20"/>
          <w:szCs w:val="20"/>
        </w:rPr>
        <w:t>ჩაბარების</w:t>
      </w:r>
      <w:proofErr w:type="spellEnd"/>
      <w:r w:rsidR="00714280" w:rsidRPr="00D46985">
        <w:rPr>
          <w:rFonts w:ascii="Sylfaen" w:hAnsi="Sylfaen" w:cs="Sylfaen"/>
          <w:b/>
          <w:color w:val="000000" w:themeColor="text1"/>
          <w:sz w:val="20"/>
          <w:szCs w:val="20"/>
        </w:rPr>
        <w:t xml:space="preserve"> </w:t>
      </w:r>
      <w:proofErr w:type="spellStart"/>
      <w:r w:rsidRPr="00D46985">
        <w:rPr>
          <w:rFonts w:ascii="Sylfaen" w:hAnsi="Sylfaen" w:cs="Sylfaen"/>
          <w:b/>
          <w:color w:val="000000" w:themeColor="text1"/>
          <w:sz w:val="20"/>
          <w:szCs w:val="20"/>
        </w:rPr>
        <w:t>პირობები</w:t>
      </w:r>
      <w:proofErr w:type="spellEnd"/>
      <w:r w:rsidRPr="00D46985">
        <w:rPr>
          <w:b/>
          <w:color w:val="000000" w:themeColor="text1"/>
          <w:sz w:val="20"/>
          <w:szCs w:val="20"/>
        </w:rPr>
        <w:t>:</w:t>
      </w:r>
    </w:p>
    <w:p w:rsidR="00BC0AE1" w:rsidRPr="00D46985" w:rsidRDefault="00BC0AE1" w:rsidP="00A93288">
      <w:pPr>
        <w:shd w:val="clear" w:color="auto" w:fill="FFFFFF"/>
        <w:spacing w:after="272"/>
        <w:ind w:left="360"/>
        <w:jc w:val="both"/>
        <w:rPr>
          <w:rFonts w:ascii="Sylfaen" w:hAnsi="Sylfaen" w:cs="Sylfaen"/>
          <w:b/>
          <w:bCs/>
          <w:color w:val="000000" w:themeColor="text1"/>
          <w:sz w:val="20"/>
          <w:szCs w:val="20"/>
          <w:lang w:val="ka-GE"/>
        </w:rPr>
      </w:pPr>
      <w:r w:rsidRPr="00D46985">
        <w:rPr>
          <w:rFonts w:ascii="Sylfaen" w:hAnsi="Sylfaen" w:cs="Sylfaen"/>
          <w:color w:val="000000" w:themeColor="text1"/>
          <w:sz w:val="20"/>
          <w:szCs w:val="20"/>
          <w:lang w:val="ka-GE"/>
        </w:rPr>
        <w:t>წინადადება</w:t>
      </w:r>
      <w:r w:rsidR="00714280" w:rsidRPr="00D46985">
        <w:rPr>
          <w:rFonts w:ascii="Sylfaen" w:hAnsi="Sylfaen" w:cs="Sylfaen"/>
          <w:color w:val="000000" w:themeColor="text1"/>
          <w:sz w:val="20"/>
          <w:szCs w:val="20"/>
        </w:rPr>
        <w:t xml:space="preserve"> </w:t>
      </w:r>
      <w:r w:rsidRPr="00D46985">
        <w:rPr>
          <w:rFonts w:ascii="Sylfaen" w:hAnsi="Sylfaen" w:cs="Sylfaen"/>
          <w:color w:val="000000" w:themeColor="text1"/>
          <w:sz w:val="20"/>
          <w:szCs w:val="20"/>
          <w:lang w:val="ka-GE"/>
        </w:rPr>
        <w:t>წარმოდგენილი</w:t>
      </w:r>
      <w:r w:rsidR="00714280" w:rsidRPr="00D46985">
        <w:rPr>
          <w:rFonts w:ascii="Sylfaen" w:hAnsi="Sylfaen" w:cs="Sylfaen"/>
          <w:color w:val="000000" w:themeColor="text1"/>
          <w:sz w:val="20"/>
          <w:szCs w:val="20"/>
        </w:rPr>
        <w:t xml:space="preserve"> </w:t>
      </w:r>
      <w:r w:rsidRPr="00D46985">
        <w:rPr>
          <w:rFonts w:ascii="Sylfaen" w:hAnsi="Sylfaen" w:cs="Sylfaen"/>
          <w:color w:val="000000" w:themeColor="text1"/>
          <w:sz w:val="20"/>
          <w:szCs w:val="20"/>
          <w:lang w:val="ka-GE"/>
        </w:rPr>
        <w:t>უნდა</w:t>
      </w:r>
      <w:r w:rsidR="00714280" w:rsidRPr="00D46985">
        <w:rPr>
          <w:rFonts w:ascii="Sylfaen" w:hAnsi="Sylfaen" w:cs="Sylfaen"/>
          <w:color w:val="000000" w:themeColor="text1"/>
          <w:sz w:val="20"/>
          <w:szCs w:val="20"/>
        </w:rPr>
        <w:t xml:space="preserve"> </w:t>
      </w:r>
      <w:r w:rsidRPr="00D46985">
        <w:rPr>
          <w:rFonts w:ascii="Sylfaen" w:hAnsi="Sylfaen" w:cs="Sylfaen"/>
          <w:color w:val="000000" w:themeColor="text1"/>
          <w:sz w:val="20"/>
          <w:szCs w:val="20"/>
          <w:lang w:val="ka-GE"/>
        </w:rPr>
        <w:t>იყოს</w:t>
      </w:r>
      <w:r w:rsidR="00714280" w:rsidRPr="00D46985">
        <w:rPr>
          <w:rFonts w:ascii="Sylfaen" w:hAnsi="Sylfaen" w:cs="Sylfaen"/>
          <w:color w:val="000000" w:themeColor="text1"/>
          <w:sz w:val="20"/>
          <w:szCs w:val="20"/>
        </w:rPr>
        <w:t xml:space="preserve"> </w:t>
      </w:r>
      <w:r w:rsidRPr="00D46985">
        <w:rPr>
          <w:rFonts w:ascii="Sylfaen" w:hAnsi="Sylfaen" w:cs="Sylfaen"/>
          <w:color w:val="000000" w:themeColor="text1"/>
          <w:sz w:val="20"/>
          <w:szCs w:val="20"/>
          <w:lang w:val="ka-GE"/>
        </w:rPr>
        <w:t>ქართულ</w:t>
      </w:r>
      <w:r w:rsidR="009E2290" w:rsidRPr="00D46985">
        <w:rPr>
          <w:rFonts w:ascii="Sylfaen" w:hAnsi="Sylfaen" w:cs="Sylfaen"/>
          <w:color w:val="000000" w:themeColor="text1"/>
          <w:sz w:val="20"/>
          <w:szCs w:val="20"/>
          <w:lang w:val="ka-GE"/>
        </w:rPr>
        <w:t>,</w:t>
      </w:r>
      <w:r w:rsidR="00714280" w:rsidRPr="00D46985">
        <w:rPr>
          <w:rFonts w:ascii="Sylfaen" w:hAnsi="Sylfaen" w:cs="Sylfaen"/>
          <w:color w:val="000000" w:themeColor="text1"/>
          <w:sz w:val="20"/>
          <w:szCs w:val="20"/>
        </w:rPr>
        <w:t xml:space="preserve"> </w:t>
      </w:r>
      <w:r w:rsidR="009E2290" w:rsidRPr="00D46985">
        <w:rPr>
          <w:rFonts w:ascii="Sylfaen" w:hAnsi="Sylfaen" w:cs="Sylfaen"/>
          <w:color w:val="000000" w:themeColor="text1"/>
          <w:sz w:val="20"/>
          <w:szCs w:val="20"/>
          <w:lang w:val="ka-GE"/>
        </w:rPr>
        <w:t xml:space="preserve">ან </w:t>
      </w:r>
      <w:r w:rsidR="00963C7B" w:rsidRPr="00D46985">
        <w:rPr>
          <w:rFonts w:ascii="Sylfaen" w:hAnsi="Sylfaen" w:cs="Sylfaen"/>
          <w:color w:val="000000" w:themeColor="text1"/>
          <w:sz w:val="20"/>
          <w:szCs w:val="20"/>
          <w:lang w:val="ka-GE"/>
        </w:rPr>
        <w:t>ინგლისურ</w:t>
      </w:r>
      <w:r w:rsidR="00714280" w:rsidRPr="00D46985">
        <w:rPr>
          <w:rFonts w:ascii="Sylfaen" w:hAnsi="Sylfaen" w:cs="Sylfaen"/>
          <w:color w:val="000000" w:themeColor="text1"/>
          <w:sz w:val="20"/>
          <w:szCs w:val="20"/>
        </w:rPr>
        <w:t xml:space="preserve"> </w:t>
      </w:r>
      <w:r w:rsidRPr="00D46985">
        <w:rPr>
          <w:rFonts w:ascii="Sylfaen" w:hAnsi="Sylfaen" w:cs="Sylfaen"/>
          <w:color w:val="000000" w:themeColor="text1"/>
          <w:sz w:val="20"/>
          <w:szCs w:val="20"/>
          <w:lang w:val="ka-GE"/>
        </w:rPr>
        <w:t>ენაზე</w:t>
      </w:r>
      <w:r w:rsidR="00714280" w:rsidRPr="00D46985">
        <w:rPr>
          <w:rFonts w:ascii="Sylfaen" w:hAnsi="Sylfaen" w:cs="Sylfaen"/>
          <w:color w:val="000000" w:themeColor="text1"/>
          <w:sz w:val="20"/>
          <w:szCs w:val="20"/>
        </w:rPr>
        <w:t xml:space="preserve"> </w:t>
      </w:r>
      <w:r w:rsidRPr="00D46985">
        <w:rPr>
          <w:rFonts w:ascii="Sylfaen" w:hAnsi="Sylfaen" w:cs="Sylfaen"/>
          <w:color w:val="000000" w:themeColor="text1"/>
          <w:sz w:val="20"/>
          <w:szCs w:val="20"/>
          <w:lang w:val="ka-GE"/>
        </w:rPr>
        <w:t>ბეჭდური</w:t>
      </w:r>
      <w:r w:rsidR="00714280" w:rsidRPr="00D46985">
        <w:rPr>
          <w:rFonts w:ascii="Sylfaen" w:hAnsi="Sylfaen" w:cs="Sylfaen"/>
          <w:color w:val="000000" w:themeColor="text1"/>
          <w:sz w:val="20"/>
          <w:szCs w:val="20"/>
        </w:rPr>
        <w:t xml:space="preserve"> </w:t>
      </w:r>
      <w:r w:rsidRPr="00D46985">
        <w:rPr>
          <w:rFonts w:ascii="Sylfaen" w:hAnsi="Sylfaen" w:cs="Sylfaen"/>
          <w:color w:val="000000" w:themeColor="text1"/>
          <w:sz w:val="20"/>
          <w:szCs w:val="20"/>
          <w:lang w:val="ka-GE"/>
        </w:rPr>
        <w:t>სახით</w:t>
      </w:r>
      <w:r w:rsidRPr="00D46985">
        <w:rPr>
          <w:rFonts w:ascii="Sylfaen" w:hAnsi="Sylfaen" w:cs="Helvetica"/>
          <w:color w:val="000000" w:themeColor="text1"/>
          <w:sz w:val="20"/>
          <w:szCs w:val="20"/>
          <w:lang w:val="ka-GE"/>
        </w:rPr>
        <w:t>,</w:t>
      </w:r>
      <w:r w:rsidR="00714280" w:rsidRPr="00D46985">
        <w:rPr>
          <w:rFonts w:ascii="Sylfaen" w:hAnsi="Sylfaen" w:cs="Helvetica"/>
          <w:color w:val="000000" w:themeColor="text1"/>
          <w:sz w:val="20"/>
          <w:szCs w:val="20"/>
        </w:rPr>
        <w:t xml:space="preserve"> </w:t>
      </w:r>
      <w:r w:rsidRPr="00D46985">
        <w:rPr>
          <w:rFonts w:ascii="Sylfaen" w:hAnsi="Sylfaen" w:cs="Helvetica"/>
          <w:color w:val="000000" w:themeColor="text1"/>
          <w:sz w:val="20"/>
          <w:szCs w:val="20"/>
          <w:lang w:val="ka-GE"/>
        </w:rPr>
        <w:t>დ</w:t>
      </w:r>
      <w:r w:rsidRPr="00D46985">
        <w:rPr>
          <w:rFonts w:ascii="Sylfaen" w:hAnsi="Sylfaen" w:cs="Sylfaen"/>
          <w:color w:val="000000" w:themeColor="text1"/>
          <w:sz w:val="20"/>
          <w:szCs w:val="20"/>
          <w:lang w:val="ka-GE"/>
        </w:rPr>
        <w:t>ალუქულ</w:t>
      </w:r>
      <w:r w:rsidR="00714280" w:rsidRPr="00D46985">
        <w:rPr>
          <w:rFonts w:ascii="Sylfaen" w:hAnsi="Sylfaen" w:cs="Sylfaen"/>
          <w:color w:val="000000" w:themeColor="text1"/>
          <w:sz w:val="20"/>
          <w:szCs w:val="20"/>
        </w:rPr>
        <w:t xml:space="preserve"> </w:t>
      </w:r>
      <w:r w:rsidRPr="00D46985">
        <w:rPr>
          <w:rFonts w:ascii="Sylfaen" w:hAnsi="Sylfaen" w:cs="Sylfaen"/>
          <w:color w:val="000000" w:themeColor="text1"/>
          <w:sz w:val="20"/>
          <w:szCs w:val="20"/>
          <w:lang w:val="ka-GE"/>
        </w:rPr>
        <w:t>კონვერტში, მისამართზე</w:t>
      </w:r>
      <w:r w:rsidRPr="00D46985">
        <w:rPr>
          <w:rFonts w:ascii="Helvetica" w:hAnsi="Helvetica" w:cs="Helvetica"/>
          <w:color w:val="000000" w:themeColor="text1"/>
          <w:sz w:val="20"/>
          <w:szCs w:val="20"/>
          <w:lang w:val="ka-GE"/>
        </w:rPr>
        <w:t xml:space="preserve">: </w:t>
      </w:r>
      <w:r w:rsidRPr="00D46985">
        <w:rPr>
          <w:rFonts w:ascii="Sylfae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425C50">
        <w:rPr>
          <w:rFonts w:ascii="Sylfaen" w:hAnsi="Sylfaen" w:cs="Sylfaen"/>
          <w:b/>
          <w:color w:val="000000" w:themeColor="text1"/>
          <w:sz w:val="20"/>
          <w:szCs w:val="20"/>
          <w:lang w:val="ka-GE"/>
        </w:rPr>
        <w:t>კოსტავას ქ.</w:t>
      </w:r>
      <w:r w:rsidR="006D3E9E" w:rsidRPr="00425C50">
        <w:rPr>
          <w:rFonts w:ascii="Sylfaen" w:hAnsi="Sylfaen" w:cs="Sylfaen"/>
          <w:b/>
          <w:color w:val="000000" w:themeColor="text1"/>
          <w:sz w:val="20"/>
          <w:szCs w:val="20"/>
        </w:rPr>
        <w:t xml:space="preserve"> </w:t>
      </w:r>
      <w:r w:rsidRPr="00425C50">
        <w:rPr>
          <w:rFonts w:ascii="Sylfaen" w:hAnsi="Sylfaen" w:cs="Sylfaen"/>
          <w:b/>
          <w:color w:val="000000" w:themeColor="text1"/>
          <w:sz w:val="20"/>
          <w:szCs w:val="20"/>
          <w:lang w:val="ka-GE"/>
        </w:rPr>
        <w:t>N70</w:t>
      </w:r>
      <w:r w:rsidR="006D3E9E" w:rsidRPr="00425C50">
        <w:rPr>
          <w:rFonts w:ascii="Sylfaen" w:hAnsi="Sylfaen" w:cs="Sylfaen"/>
          <w:b/>
          <w:color w:val="000000" w:themeColor="text1"/>
          <w:sz w:val="20"/>
          <w:szCs w:val="20"/>
        </w:rPr>
        <w:t>.</w:t>
      </w:r>
      <w:r w:rsidR="00425C50" w:rsidRPr="00425C50">
        <w:rPr>
          <w:rFonts w:ascii="Sylfaen" w:hAnsi="Sylfaen" w:cs="Sylfaen"/>
          <w:b/>
          <w:color w:val="000000" w:themeColor="text1"/>
          <w:sz w:val="20"/>
          <w:szCs w:val="20"/>
          <w:lang w:val="ka-GE"/>
        </w:rPr>
        <w:t xml:space="preserve"> 0171, თბილისი, საქართველო.</w:t>
      </w:r>
      <w:r w:rsidR="00425C50">
        <w:rPr>
          <w:rFonts w:ascii="Sylfae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46985">
        <w:rPr>
          <w:rFonts w:ascii="Sylfaen" w:hAnsi="Sylfaen" w:cs="Sylfaen"/>
          <w:color w:val="000000" w:themeColor="text1"/>
          <w:sz w:val="20"/>
          <w:szCs w:val="20"/>
          <w:lang w:val="ka-GE"/>
        </w:rPr>
        <w:t xml:space="preserve"> კონვერტს</w:t>
      </w:r>
      <w:r w:rsidR="00714280" w:rsidRPr="00D46985">
        <w:rPr>
          <w:rFonts w:ascii="Sylfaen" w:hAnsi="Sylfaen" w:cs="Sylfaen"/>
          <w:color w:val="000000" w:themeColor="text1"/>
          <w:sz w:val="20"/>
          <w:szCs w:val="20"/>
        </w:rPr>
        <w:t xml:space="preserve"> </w:t>
      </w:r>
      <w:r w:rsidRPr="00D46985">
        <w:rPr>
          <w:rFonts w:ascii="Sylfaen" w:hAnsi="Sylfaen" w:cs="Sylfaen"/>
          <w:color w:val="000000" w:themeColor="text1"/>
          <w:sz w:val="20"/>
          <w:szCs w:val="20"/>
          <w:lang w:val="ka-GE"/>
        </w:rPr>
        <w:t>გარედან</w:t>
      </w:r>
      <w:r w:rsidR="00714280" w:rsidRPr="00D46985">
        <w:rPr>
          <w:rFonts w:ascii="Sylfaen" w:hAnsi="Sylfaen" w:cs="Sylfaen"/>
          <w:color w:val="000000" w:themeColor="text1"/>
          <w:sz w:val="20"/>
          <w:szCs w:val="20"/>
        </w:rPr>
        <w:t xml:space="preserve"> </w:t>
      </w:r>
      <w:r w:rsidRPr="00D46985">
        <w:rPr>
          <w:rFonts w:ascii="Sylfaen" w:hAnsi="Sylfaen" w:cs="Sylfaen"/>
          <w:color w:val="000000" w:themeColor="text1"/>
          <w:sz w:val="20"/>
          <w:szCs w:val="20"/>
          <w:lang w:val="ka-GE"/>
        </w:rPr>
        <w:t>უნდა</w:t>
      </w:r>
      <w:r w:rsidR="00714280" w:rsidRPr="00D46985">
        <w:rPr>
          <w:rFonts w:ascii="Sylfaen" w:hAnsi="Sylfaen" w:cs="Sylfaen"/>
          <w:color w:val="000000" w:themeColor="text1"/>
          <w:sz w:val="20"/>
          <w:szCs w:val="20"/>
        </w:rPr>
        <w:t xml:space="preserve"> </w:t>
      </w:r>
      <w:r w:rsidRPr="00D46985">
        <w:rPr>
          <w:rFonts w:ascii="Sylfaen" w:hAnsi="Sylfaen" w:cs="Sylfaen"/>
          <w:color w:val="000000" w:themeColor="text1"/>
          <w:sz w:val="20"/>
          <w:szCs w:val="20"/>
          <w:lang w:val="ka-GE"/>
        </w:rPr>
        <w:t>ეწეროს</w:t>
      </w:r>
      <w:r w:rsidR="00714280" w:rsidRPr="00D46985">
        <w:rPr>
          <w:rFonts w:ascii="Sylfaen" w:hAnsi="Sylfaen" w:cs="Sylfaen"/>
          <w:color w:val="000000" w:themeColor="text1"/>
          <w:sz w:val="20"/>
          <w:szCs w:val="20"/>
        </w:rPr>
        <w:t xml:space="preserve"> </w:t>
      </w:r>
      <w:r w:rsidRPr="00D46985">
        <w:rPr>
          <w:rFonts w:ascii="Sylfaen" w:hAnsi="Sylfaen" w:cs="Sylfaen"/>
          <w:color w:val="000000" w:themeColor="text1"/>
          <w:sz w:val="20"/>
          <w:szCs w:val="20"/>
          <w:lang w:val="ka-GE"/>
        </w:rPr>
        <w:t>პრეტენდენტისა</w:t>
      </w:r>
      <w:r w:rsidR="00714280" w:rsidRPr="00D46985">
        <w:rPr>
          <w:rFonts w:ascii="Sylfaen" w:hAnsi="Sylfaen" w:cs="Sylfaen"/>
          <w:color w:val="000000" w:themeColor="text1"/>
          <w:sz w:val="20"/>
          <w:szCs w:val="20"/>
        </w:rPr>
        <w:t xml:space="preserve"> </w:t>
      </w:r>
      <w:r w:rsidRPr="00D46985">
        <w:rPr>
          <w:rFonts w:ascii="Sylfaen" w:hAnsi="Sylfaen" w:cs="Sylfaen"/>
          <w:color w:val="000000" w:themeColor="text1"/>
          <w:sz w:val="20"/>
          <w:szCs w:val="20"/>
          <w:lang w:val="ka-GE"/>
        </w:rPr>
        <w:t>და</w:t>
      </w:r>
      <w:r w:rsidR="00714280" w:rsidRPr="00D46985">
        <w:rPr>
          <w:rFonts w:ascii="Sylfaen" w:hAnsi="Sylfaen" w:cs="Sylfaen"/>
          <w:color w:val="000000" w:themeColor="text1"/>
          <w:sz w:val="20"/>
          <w:szCs w:val="20"/>
        </w:rPr>
        <w:t xml:space="preserve"> </w:t>
      </w:r>
      <w:r w:rsidRPr="00D46985">
        <w:rPr>
          <w:rFonts w:ascii="Sylfaen" w:hAnsi="Sylfaen" w:cs="Sylfaen"/>
          <w:color w:val="000000" w:themeColor="text1"/>
          <w:sz w:val="20"/>
          <w:szCs w:val="20"/>
          <w:lang w:val="ka-GE"/>
        </w:rPr>
        <w:t>ფასთა</w:t>
      </w:r>
      <w:r w:rsidR="00714280" w:rsidRPr="00D46985">
        <w:rPr>
          <w:rFonts w:ascii="Sylfaen" w:hAnsi="Sylfaen" w:cs="Sylfaen"/>
          <w:color w:val="000000" w:themeColor="text1"/>
          <w:sz w:val="20"/>
          <w:szCs w:val="20"/>
        </w:rPr>
        <w:t xml:space="preserve"> </w:t>
      </w:r>
      <w:r w:rsidRPr="00D46985">
        <w:rPr>
          <w:rFonts w:ascii="Sylfaen" w:hAnsi="Sylfaen" w:cs="Sylfaen"/>
          <w:color w:val="000000" w:themeColor="text1"/>
          <w:sz w:val="20"/>
          <w:szCs w:val="20"/>
          <w:lang w:val="ka-GE"/>
        </w:rPr>
        <w:t>გამოკითხვის</w:t>
      </w:r>
      <w:r w:rsidR="00714280" w:rsidRPr="00D46985">
        <w:rPr>
          <w:rFonts w:ascii="Sylfaen" w:hAnsi="Sylfaen" w:cs="Sylfaen"/>
          <w:color w:val="000000" w:themeColor="text1"/>
          <w:sz w:val="20"/>
          <w:szCs w:val="20"/>
        </w:rPr>
        <w:t xml:space="preserve"> </w:t>
      </w:r>
      <w:r w:rsidRPr="00D46985">
        <w:rPr>
          <w:rFonts w:ascii="Sylfaen" w:hAnsi="Sylfaen" w:cs="Sylfaen"/>
          <w:color w:val="000000" w:themeColor="text1"/>
          <w:sz w:val="20"/>
          <w:szCs w:val="20"/>
          <w:lang w:val="ka-GE"/>
        </w:rPr>
        <w:t>დასახელება</w:t>
      </w:r>
      <w:r w:rsidRPr="00D46985">
        <w:rPr>
          <w:rFonts w:ascii="Helvetica" w:hAnsi="Helvetica" w:cs="Helvetica"/>
          <w:color w:val="000000" w:themeColor="text1"/>
          <w:sz w:val="20"/>
          <w:szCs w:val="20"/>
          <w:lang w:val="ka-GE"/>
        </w:rPr>
        <w:t xml:space="preserve">, </w:t>
      </w:r>
      <w:r w:rsidRPr="00D46985">
        <w:rPr>
          <w:rFonts w:ascii="Sylfaen" w:hAnsi="Sylfaen" w:cs="Sylfaen"/>
          <w:color w:val="000000" w:themeColor="text1"/>
          <w:sz w:val="20"/>
          <w:szCs w:val="20"/>
          <w:lang w:val="ka-GE"/>
        </w:rPr>
        <w:t>პრეტენდენტის</w:t>
      </w:r>
      <w:r w:rsidR="00714280" w:rsidRPr="00D46985">
        <w:rPr>
          <w:rFonts w:ascii="Sylfaen" w:hAnsi="Sylfaen" w:cs="Sylfaen"/>
          <w:color w:val="000000" w:themeColor="text1"/>
          <w:sz w:val="20"/>
          <w:szCs w:val="20"/>
        </w:rPr>
        <w:t xml:space="preserve"> </w:t>
      </w:r>
      <w:r w:rsidRPr="00D46985">
        <w:rPr>
          <w:rFonts w:ascii="Sylfaen" w:hAnsi="Sylfaen" w:cs="Sylfaen"/>
          <w:color w:val="000000" w:themeColor="text1"/>
          <w:sz w:val="20"/>
          <w:szCs w:val="20"/>
          <w:lang w:val="ka-GE"/>
        </w:rPr>
        <w:t>საკონტაქტო</w:t>
      </w:r>
      <w:r w:rsidR="00714280" w:rsidRPr="00D46985">
        <w:rPr>
          <w:rFonts w:ascii="Sylfaen" w:hAnsi="Sylfaen" w:cs="Sylfaen"/>
          <w:color w:val="000000" w:themeColor="text1"/>
          <w:sz w:val="20"/>
          <w:szCs w:val="20"/>
        </w:rPr>
        <w:t xml:space="preserve"> </w:t>
      </w:r>
      <w:r w:rsidRPr="00D46985">
        <w:rPr>
          <w:rFonts w:ascii="Sylfaen" w:hAnsi="Sylfaen" w:cs="Sylfaen"/>
          <w:color w:val="000000" w:themeColor="text1"/>
          <w:sz w:val="20"/>
          <w:szCs w:val="20"/>
          <w:lang w:val="ka-GE"/>
        </w:rPr>
        <w:t>ინფორმაცია</w:t>
      </w:r>
      <w:r w:rsidRPr="00D46985">
        <w:rPr>
          <w:rFonts w:ascii="Helvetica" w:hAnsi="Helvetica" w:cs="Helvetica"/>
          <w:color w:val="000000" w:themeColor="text1"/>
          <w:sz w:val="20"/>
          <w:szCs w:val="20"/>
          <w:lang w:val="ka-GE"/>
        </w:rPr>
        <w:t xml:space="preserve">. </w:t>
      </w:r>
      <w:r w:rsidRPr="00D46985">
        <w:rPr>
          <w:rFonts w:ascii="Sylfaen" w:hAnsi="Sylfaen" w:cs="Sylfaen"/>
          <w:color w:val="000000" w:themeColor="text1"/>
          <w:sz w:val="20"/>
          <w:szCs w:val="20"/>
          <w:lang w:val="ka-GE"/>
        </w:rPr>
        <w:t>დაინტერესებულმა</w:t>
      </w:r>
      <w:r w:rsidR="00714280" w:rsidRPr="00D46985">
        <w:rPr>
          <w:rFonts w:ascii="Sylfaen" w:hAnsi="Sylfaen" w:cs="Sylfaen"/>
          <w:color w:val="000000" w:themeColor="text1"/>
          <w:sz w:val="20"/>
          <w:szCs w:val="20"/>
        </w:rPr>
        <w:t xml:space="preserve"> </w:t>
      </w:r>
      <w:r w:rsidRPr="00D46985">
        <w:rPr>
          <w:rFonts w:ascii="Sylfaen" w:hAnsi="Sylfaen" w:cs="Sylfaen"/>
          <w:color w:val="000000" w:themeColor="text1"/>
          <w:sz w:val="20"/>
          <w:szCs w:val="20"/>
          <w:lang w:val="ka-GE"/>
        </w:rPr>
        <w:t>პირებმა</w:t>
      </w:r>
      <w:r w:rsidR="00714280" w:rsidRPr="00D46985">
        <w:rPr>
          <w:rFonts w:ascii="Sylfaen" w:hAnsi="Sylfaen" w:cs="Sylfaen"/>
          <w:color w:val="000000" w:themeColor="text1"/>
          <w:sz w:val="20"/>
          <w:szCs w:val="20"/>
        </w:rPr>
        <w:t xml:space="preserve"> </w:t>
      </w:r>
      <w:r w:rsidRPr="00D46985">
        <w:rPr>
          <w:rFonts w:ascii="Sylfaen" w:hAnsi="Sylfaen" w:cs="Sylfaen"/>
          <w:color w:val="000000" w:themeColor="text1"/>
          <w:sz w:val="20"/>
          <w:szCs w:val="20"/>
          <w:lang w:val="ka-GE"/>
        </w:rPr>
        <w:t>წინადადებები</w:t>
      </w:r>
      <w:r w:rsidR="00714280" w:rsidRPr="00D46985">
        <w:rPr>
          <w:rFonts w:ascii="Sylfaen" w:hAnsi="Sylfaen" w:cs="Sylfaen"/>
          <w:color w:val="000000" w:themeColor="text1"/>
          <w:sz w:val="20"/>
          <w:szCs w:val="20"/>
        </w:rPr>
        <w:t xml:space="preserve"> </w:t>
      </w:r>
      <w:r w:rsidRPr="00D46985">
        <w:rPr>
          <w:rFonts w:ascii="Sylfaen" w:hAnsi="Sylfaen" w:cs="Sylfaen"/>
          <w:color w:val="000000" w:themeColor="text1"/>
          <w:sz w:val="20"/>
          <w:szCs w:val="20"/>
          <w:lang w:val="ka-GE"/>
        </w:rPr>
        <w:t>უნდა</w:t>
      </w:r>
      <w:r w:rsidR="00714280" w:rsidRPr="00D46985">
        <w:rPr>
          <w:rFonts w:ascii="Sylfaen" w:hAnsi="Sylfaen" w:cs="Sylfaen"/>
          <w:color w:val="000000" w:themeColor="text1"/>
          <w:sz w:val="20"/>
          <w:szCs w:val="20"/>
        </w:rPr>
        <w:t xml:space="preserve"> </w:t>
      </w:r>
      <w:r w:rsidRPr="00D46985">
        <w:rPr>
          <w:rFonts w:ascii="Sylfaen" w:hAnsi="Sylfaen" w:cs="Sylfaen"/>
          <w:color w:val="000000" w:themeColor="text1"/>
          <w:sz w:val="20"/>
          <w:szCs w:val="20"/>
          <w:lang w:val="ka-GE"/>
        </w:rPr>
        <w:t>წარმოადგინონ</w:t>
      </w:r>
      <w:r w:rsidR="00714280" w:rsidRPr="00D46985">
        <w:rPr>
          <w:rFonts w:ascii="Sylfaen" w:hAnsi="Sylfaen" w:cs="Sylfaen"/>
          <w:color w:val="000000" w:themeColor="text1"/>
          <w:sz w:val="20"/>
          <w:szCs w:val="20"/>
        </w:rPr>
        <w:t xml:space="preserve"> </w:t>
      </w:r>
      <w:r w:rsidRPr="00D46985">
        <w:rPr>
          <w:rFonts w:ascii="Sylfaen" w:hAnsi="Sylfaen" w:cs="Sylfaen"/>
          <w:color w:val="000000" w:themeColor="text1"/>
          <w:sz w:val="20"/>
          <w:szCs w:val="20"/>
          <w:lang w:val="ka-GE"/>
        </w:rPr>
        <w:t>არაუგვიანეს</w:t>
      </w:r>
      <w:r w:rsidRPr="00D46985">
        <w:rPr>
          <w:rFonts w:ascii="Helvetica" w:hAnsi="Helvetica" w:cs="Helvetica"/>
          <w:b/>
          <w:bCs/>
          <w:color w:val="000000" w:themeColor="text1"/>
          <w:sz w:val="20"/>
          <w:szCs w:val="20"/>
          <w:lang w:val="ka-GE"/>
        </w:rPr>
        <w:t> </w:t>
      </w:r>
      <w:r w:rsidR="003449CD" w:rsidRPr="00D46985">
        <w:rPr>
          <w:rFonts w:ascii="Helvetica" w:hAnsi="Helvetica" w:cs="Helvetica"/>
          <w:b/>
          <w:bCs/>
          <w:color w:val="000000" w:themeColor="text1"/>
          <w:sz w:val="20"/>
          <w:szCs w:val="20"/>
          <w:lang w:val="ka-GE"/>
        </w:rPr>
        <w:t>2021</w:t>
      </w:r>
      <w:r w:rsidR="00D46985">
        <w:rPr>
          <w:rFonts w:cs="Helvetica"/>
          <w:b/>
          <w:bCs/>
          <w:color w:val="000000" w:themeColor="text1"/>
          <w:sz w:val="20"/>
          <w:szCs w:val="20"/>
          <w:lang w:val="ka-GE"/>
        </w:rPr>
        <w:t xml:space="preserve"> </w:t>
      </w:r>
      <w:r w:rsidRPr="00D46985">
        <w:rPr>
          <w:rFonts w:ascii="Sylfaen" w:hAnsi="Sylfaen" w:cs="Sylfaen"/>
          <w:b/>
          <w:bCs/>
          <w:color w:val="000000" w:themeColor="text1"/>
          <w:sz w:val="20"/>
          <w:szCs w:val="20"/>
          <w:lang w:val="ka-GE"/>
        </w:rPr>
        <w:t>წლის</w:t>
      </w:r>
      <w:r w:rsidR="00D46985">
        <w:rPr>
          <w:rFonts w:ascii="Sylfaen" w:hAnsi="Sylfaen" w:cs="Sylfaen"/>
          <w:b/>
          <w:bCs/>
          <w:color w:val="000000" w:themeColor="text1"/>
          <w:sz w:val="20"/>
          <w:szCs w:val="20"/>
          <w:lang w:val="ka-GE"/>
        </w:rPr>
        <w:t xml:space="preserve"> </w:t>
      </w:r>
      <w:r w:rsidR="00D46985">
        <w:rPr>
          <w:rFonts w:ascii="Sylfaen" w:hAnsi="Sylfaen" w:cs="Helvetica"/>
          <w:b/>
          <w:bCs/>
          <w:color w:val="000000" w:themeColor="text1"/>
          <w:sz w:val="20"/>
          <w:szCs w:val="20"/>
          <w:lang w:val="ka-GE"/>
        </w:rPr>
        <w:t>20 აპრილის</w:t>
      </w:r>
      <w:r w:rsidR="00963C7B" w:rsidRPr="00D46985">
        <w:rPr>
          <w:rFonts w:ascii="Sylfaen" w:hAnsi="Sylfaen" w:cs="Helvetica"/>
          <w:b/>
          <w:bCs/>
          <w:color w:val="000000" w:themeColor="text1"/>
          <w:sz w:val="20"/>
          <w:szCs w:val="20"/>
          <w:lang w:val="ka-GE"/>
        </w:rPr>
        <w:t xml:space="preserve"> </w:t>
      </w:r>
      <w:r w:rsidRPr="00D46985">
        <w:rPr>
          <w:rFonts w:ascii="Sylfaen" w:hAnsi="Sylfaen" w:cs="Helvetica"/>
          <w:b/>
          <w:bCs/>
          <w:color w:val="000000" w:themeColor="text1"/>
          <w:sz w:val="20"/>
          <w:szCs w:val="20"/>
          <w:lang w:val="ka-GE"/>
        </w:rPr>
        <w:t>18:00</w:t>
      </w:r>
      <w:r w:rsidR="00425C50">
        <w:rPr>
          <w:rFonts w:ascii="Sylfaen" w:hAnsi="Sylfaen" w:cs="Helvetica"/>
          <w:b/>
          <w:bCs/>
          <w:color w:val="000000" w:themeColor="text1"/>
          <w:sz w:val="20"/>
          <w:szCs w:val="20"/>
        </w:rPr>
        <w:t xml:space="preserve"> </w:t>
      </w:r>
      <w:bookmarkStart w:id="0" w:name="_GoBack"/>
      <w:bookmarkEnd w:id="0"/>
      <w:r w:rsidRPr="00D46985">
        <w:rPr>
          <w:rFonts w:ascii="Sylfaen" w:hAnsi="Sylfaen" w:cs="Sylfaen"/>
          <w:b/>
          <w:bCs/>
          <w:color w:val="000000" w:themeColor="text1"/>
          <w:sz w:val="20"/>
          <w:szCs w:val="20"/>
          <w:lang w:val="ka-GE"/>
        </w:rPr>
        <w:t>სთ</w:t>
      </w:r>
      <w:r w:rsidRPr="00D46985">
        <w:rPr>
          <w:rFonts w:ascii="Helvetica" w:hAnsi="Helvetica" w:cs="Helvetica"/>
          <w:b/>
          <w:bCs/>
          <w:color w:val="000000" w:themeColor="text1"/>
          <w:sz w:val="20"/>
          <w:szCs w:val="20"/>
          <w:lang w:val="ka-GE"/>
        </w:rPr>
        <w:t>-</w:t>
      </w:r>
      <w:r w:rsidRPr="00D46985">
        <w:rPr>
          <w:rFonts w:ascii="Sylfaen" w:hAnsi="Sylfaen" w:cs="Sylfaen"/>
          <w:b/>
          <w:bCs/>
          <w:color w:val="000000" w:themeColor="text1"/>
          <w:sz w:val="20"/>
          <w:szCs w:val="20"/>
          <w:lang w:val="ka-GE"/>
        </w:rPr>
        <w:t>მდე.</w:t>
      </w:r>
    </w:p>
    <w:p w:rsidR="00697F80" w:rsidRPr="00D46985" w:rsidRDefault="00697F80" w:rsidP="00A93288">
      <w:pPr>
        <w:shd w:val="clear" w:color="auto" w:fill="FFFFFF"/>
        <w:spacing w:after="272"/>
        <w:ind w:left="360"/>
        <w:jc w:val="both"/>
        <w:rPr>
          <w:rFonts w:ascii="Sylfaen" w:hAnsi="Sylfaen" w:cs="Sylfaen"/>
          <w:b/>
          <w:bCs/>
          <w:color w:val="000000" w:themeColor="text1"/>
          <w:sz w:val="20"/>
          <w:szCs w:val="20"/>
          <w:lang w:val="ka-GE"/>
        </w:rPr>
      </w:pPr>
    </w:p>
    <w:p w:rsidR="002B6080" w:rsidRPr="00425C50" w:rsidRDefault="00BC0AE1" w:rsidP="00A93288">
      <w:pPr>
        <w:shd w:val="clear" w:color="auto" w:fill="FFFFFF"/>
        <w:spacing w:after="272"/>
        <w:ind w:left="360"/>
        <w:jc w:val="both"/>
        <w:rPr>
          <w:rFonts w:ascii="Sylfaen" w:hAnsi="Sylfaen" w:cs="DejaVu Sans"/>
          <w:color w:val="000000" w:themeColor="text1"/>
          <w:sz w:val="20"/>
          <w:szCs w:val="20"/>
        </w:rPr>
      </w:pPr>
      <w:proofErr w:type="spellStart"/>
      <w:proofErr w:type="gramStart"/>
      <w:r w:rsidRPr="00D46985">
        <w:rPr>
          <w:rFonts w:ascii="Sylfaen" w:hAnsi="Sylfaen" w:cs="DejaVu Sans"/>
          <w:b/>
          <w:color w:val="000000" w:themeColor="text1"/>
          <w:sz w:val="20"/>
          <w:szCs w:val="20"/>
        </w:rPr>
        <w:t>საკონტაქტო</w:t>
      </w:r>
      <w:proofErr w:type="spellEnd"/>
      <w:proofErr w:type="gramEnd"/>
      <w:r w:rsidR="006D3E9E" w:rsidRPr="00D46985">
        <w:rPr>
          <w:rFonts w:ascii="Sylfaen" w:hAnsi="Sylfaen" w:cs="DejaVu Sans"/>
          <w:b/>
          <w:color w:val="000000" w:themeColor="text1"/>
          <w:sz w:val="20"/>
          <w:szCs w:val="20"/>
        </w:rPr>
        <w:t xml:space="preserve"> </w:t>
      </w:r>
      <w:r w:rsidRPr="00D46985">
        <w:rPr>
          <w:rFonts w:ascii="Sylfaen" w:hAnsi="Sylfaen" w:cs="DejaVu Sans"/>
          <w:b/>
          <w:color w:val="000000" w:themeColor="text1"/>
          <w:sz w:val="20"/>
          <w:szCs w:val="20"/>
          <w:lang w:val="ka-GE"/>
        </w:rPr>
        <w:t>პირი</w:t>
      </w:r>
      <w:r w:rsidR="00BA76D3" w:rsidRPr="00D46985">
        <w:rPr>
          <w:rFonts w:ascii="Sylfaen" w:hAnsi="Sylfaen" w:cs="DejaVu Sans"/>
          <w:b/>
          <w:color w:val="000000" w:themeColor="text1"/>
          <w:sz w:val="20"/>
          <w:szCs w:val="20"/>
          <w:lang w:val="ka-GE"/>
        </w:rPr>
        <w:t xml:space="preserve">  - </w:t>
      </w:r>
      <w:r w:rsidR="00963C7B" w:rsidRPr="00D46985">
        <w:rPr>
          <w:rFonts w:ascii="Sylfaen" w:hAnsi="Sylfaen" w:cs="DejaVu Sans"/>
          <w:color w:val="000000" w:themeColor="text1"/>
          <w:sz w:val="20"/>
          <w:szCs w:val="20"/>
          <w:lang w:val="ka-GE"/>
        </w:rPr>
        <w:t xml:space="preserve">თამარ ჯაფიაშვილი </w:t>
      </w:r>
      <w:r w:rsidR="00425C50">
        <w:rPr>
          <w:rFonts w:ascii="Sylfaen" w:hAnsi="Sylfaen" w:cs="DejaVu Sans"/>
          <w:color w:val="000000" w:themeColor="text1"/>
          <w:sz w:val="20"/>
          <w:szCs w:val="20"/>
          <w:lang w:val="ka-GE"/>
        </w:rPr>
        <w:t xml:space="preserve">+995 </w:t>
      </w:r>
      <w:r w:rsidR="00963C7B" w:rsidRPr="00D46985">
        <w:rPr>
          <w:rFonts w:ascii="Sylfaen" w:hAnsi="Sylfaen" w:cs="DejaVu Sans"/>
          <w:color w:val="000000" w:themeColor="text1"/>
          <w:sz w:val="20"/>
          <w:szCs w:val="20"/>
          <w:lang w:val="ka-GE"/>
        </w:rPr>
        <w:t>5 95 03 45 66</w:t>
      </w:r>
      <w:r w:rsidR="00425C50">
        <w:rPr>
          <w:rFonts w:ascii="Sylfaen" w:hAnsi="Sylfaen" w:cs="DejaVu Sans"/>
          <w:color w:val="000000" w:themeColor="text1"/>
          <w:sz w:val="20"/>
          <w:szCs w:val="20"/>
          <w:lang w:val="ka-GE"/>
        </w:rPr>
        <w:t xml:space="preserve">, </w:t>
      </w:r>
      <w:r w:rsidR="00425C50">
        <w:rPr>
          <w:rFonts w:ascii="Sylfaen" w:hAnsi="Sylfaen" w:cs="DejaVu Sans"/>
          <w:color w:val="000000" w:themeColor="text1"/>
          <w:sz w:val="20"/>
          <w:szCs w:val="20"/>
        </w:rPr>
        <w:t>t.japhiashvili@amadco.ge</w:t>
      </w:r>
    </w:p>
    <w:p w:rsidR="00BF0010" w:rsidRPr="00D46985" w:rsidRDefault="00BF0010" w:rsidP="00A93288">
      <w:pPr>
        <w:shd w:val="clear" w:color="auto" w:fill="FFFFFF"/>
        <w:spacing w:after="272" w:line="276" w:lineRule="auto"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</w:p>
    <w:p w:rsidR="00BF0010" w:rsidRPr="00D46985" w:rsidRDefault="00BF0010" w:rsidP="00A93288">
      <w:pPr>
        <w:shd w:val="clear" w:color="auto" w:fill="FFFFFF"/>
        <w:spacing w:after="272" w:line="276" w:lineRule="auto"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</w:p>
    <w:p w:rsidR="00BF0010" w:rsidRPr="00D46985" w:rsidRDefault="00BF0010" w:rsidP="00A93288">
      <w:pPr>
        <w:spacing w:after="165"/>
        <w:textAlignment w:val="baseline"/>
        <w:outlineLvl w:val="2"/>
        <w:rPr>
          <w:rFonts w:ascii="Sylfaen" w:hAnsi="Sylfaen" w:cs="Arial"/>
          <w:color w:val="000000" w:themeColor="text1"/>
          <w:sz w:val="20"/>
          <w:szCs w:val="20"/>
          <w:lang w:val="ka-GE"/>
        </w:rPr>
      </w:pPr>
    </w:p>
    <w:p w:rsidR="00BF0010" w:rsidRPr="00D46985" w:rsidRDefault="00BF0010" w:rsidP="00A93288">
      <w:pPr>
        <w:shd w:val="clear" w:color="auto" w:fill="FFFFFF"/>
        <w:spacing w:after="272" w:line="276" w:lineRule="auto"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</w:p>
    <w:sectPr w:rsidR="00BF0010" w:rsidRPr="00D46985" w:rsidSect="002B6080">
      <w:pgSz w:w="12240" w:h="15840"/>
      <w:pgMar w:top="1008" w:right="634" w:bottom="1008" w:left="6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046029" w:usb3="00000000" w:csb0="8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1328"/>
    <w:multiLevelType w:val="hybridMultilevel"/>
    <w:tmpl w:val="C366A4D4"/>
    <w:lvl w:ilvl="0" w:tplc="7F346400">
      <w:start w:val="1"/>
      <w:numFmt w:val="decimal"/>
      <w:lvlText w:val="%1."/>
      <w:lvlJc w:val="left"/>
      <w:pPr>
        <w:ind w:left="720" w:hanging="360"/>
      </w:pPr>
      <w:rPr>
        <w:rFonts w:eastAsia="Times New Roman" w:cs="DejaVu Sans" w:hint="default"/>
        <w:color w:val="000000" w:themeColor="tex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87648"/>
    <w:multiLevelType w:val="hybridMultilevel"/>
    <w:tmpl w:val="D3B08B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3F210D"/>
    <w:multiLevelType w:val="hybridMultilevel"/>
    <w:tmpl w:val="17D21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B28E5"/>
    <w:multiLevelType w:val="hybridMultilevel"/>
    <w:tmpl w:val="0AC2F4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4173CB"/>
    <w:multiLevelType w:val="hybridMultilevel"/>
    <w:tmpl w:val="F9224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53D52"/>
    <w:multiLevelType w:val="hybridMultilevel"/>
    <w:tmpl w:val="7FF8E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65B40"/>
    <w:multiLevelType w:val="hybridMultilevel"/>
    <w:tmpl w:val="BCAA6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52CA3"/>
    <w:multiLevelType w:val="hybridMultilevel"/>
    <w:tmpl w:val="6352C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0D5F8A"/>
    <w:multiLevelType w:val="hybridMultilevel"/>
    <w:tmpl w:val="0A18BF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902F03"/>
    <w:multiLevelType w:val="multilevel"/>
    <w:tmpl w:val="266C4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DF524E"/>
    <w:multiLevelType w:val="hybridMultilevel"/>
    <w:tmpl w:val="915023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2BB2776"/>
    <w:multiLevelType w:val="hybridMultilevel"/>
    <w:tmpl w:val="43801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D80ED4"/>
    <w:multiLevelType w:val="hybridMultilevel"/>
    <w:tmpl w:val="21841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297335"/>
    <w:multiLevelType w:val="hybridMultilevel"/>
    <w:tmpl w:val="2A9629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EF62B41"/>
    <w:multiLevelType w:val="hybridMultilevel"/>
    <w:tmpl w:val="36AA8FA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8E427E4"/>
    <w:multiLevelType w:val="hybridMultilevel"/>
    <w:tmpl w:val="1D0A5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5"/>
  </w:num>
  <w:num w:numId="5">
    <w:abstractNumId w:val="15"/>
  </w:num>
  <w:num w:numId="6">
    <w:abstractNumId w:val="11"/>
  </w:num>
  <w:num w:numId="7">
    <w:abstractNumId w:val="3"/>
  </w:num>
  <w:num w:numId="8">
    <w:abstractNumId w:val="2"/>
  </w:num>
  <w:num w:numId="9">
    <w:abstractNumId w:val="7"/>
  </w:num>
  <w:num w:numId="10">
    <w:abstractNumId w:val="0"/>
  </w:num>
  <w:num w:numId="11">
    <w:abstractNumId w:val="4"/>
  </w:num>
  <w:num w:numId="12">
    <w:abstractNumId w:val="1"/>
  </w:num>
  <w:num w:numId="13">
    <w:abstractNumId w:val="10"/>
  </w:num>
  <w:num w:numId="14">
    <w:abstractNumId w:val="8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AE1"/>
    <w:rsid w:val="0012326C"/>
    <w:rsid w:val="00145B82"/>
    <w:rsid w:val="00192BA1"/>
    <w:rsid w:val="001E10F8"/>
    <w:rsid w:val="00207B49"/>
    <w:rsid w:val="0021387B"/>
    <w:rsid w:val="002361F8"/>
    <w:rsid w:val="002642A6"/>
    <w:rsid w:val="00273D56"/>
    <w:rsid w:val="0027569B"/>
    <w:rsid w:val="002B1E0D"/>
    <w:rsid w:val="002B6080"/>
    <w:rsid w:val="002E2893"/>
    <w:rsid w:val="002F651E"/>
    <w:rsid w:val="00316FAF"/>
    <w:rsid w:val="003449CD"/>
    <w:rsid w:val="00356FF8"/>
    <w:rsid w:val="00367420"/>
    <w:rsid w:val="0037681A"/>
    <w:rsid w:val="003E23CD"/>
    <w:rsid w:val="003F0445"/>
    <w:rsid w:val="004201AE"/>
    <w:rsid w:val="00425C50"/>
    <w:rsid w:val="00436C04"/>
    <w:rsid w:val="00465173"/>
    <w:rsid w:val="00476680"/>
    <w:rsid w:val="004C4F78"/>
    <w:rsid w:val="004F3B80"/>
    <w:rsid w:val="00514B9E"/>
    <w:rsid w:val="005332FD"/>
    <w:rsid w:val="005372F4"/>
    <w:rsid w:val="005511CB"/>
    <w:rsid w:val="00585283"/>
    <w:rsid w:val="00660A9C"/>
    <w:rsid w:val="00697F80"/>
    <w:rsid w:val="006B0CE8"/>
    <w:rsid w:val="006B0D9F"/>
    <w:rsid w:val="006D3E9E"/>
    <w:rsid w:val="00714280"/>
    <w:rsid w:val="007C1C1D"/>
    <w:rsid w:val="007C4765"/>
    <w:rsid w:val="007E09A7"/>
    <w:rsid w:val="007E614B"/>
    <w:rsid w:val="00800502"/>
    <w:rsid w:val="008144B0"/>
    <w:rsid w:val="00837FEB"/>
    <w:rsid w:val="008447EB"/>
    <w:rsid w:val="008D572A"/>
    <w:rsid w:val="00963C7B"/>
    <w:rsid w:val="00964D22"/>
    <w:rsid w:val="00982CDC"/>
    <w:rsid w:val="009C5ED2"/>
    <w:rsid w:val="009E2290"/>
    <w:rsid w:val="00A403F8"/>
    <w:rsid w:val="00A9255D"/>
    <w:rsid w:val="00A93288"/>
    <w:rsid w:val="00AA3735"/>
    <w:rsid w:val="00AB1951"/>
    <w:rsid w:val="00AD7028"/>
    <w:rsid w:val="00B4054B"/>
    <w:rsid w:val="00B8102C"/>
    <w:rsid w:val="00BA43A3"/>
    <w:rsid w:val="00BA5669"/>
    <w:rsid w:val="00BA76D3"/>
    <w:rsid w:val="00BC0AE1"/>
    <w:rsid w:val="00BF0010"/>
    <w:rsid w:val="00C0132F"/>
    <w:rsid w:val="00C05ED1"/>
    <w:rsid w:val="00C53397"/>
    <w:rsid w:val="00C548B0"/>
    <w:rsid w:val="00C7098F"/>
    <w:rsid w:val="00C77573"/>
    <w:rsid w:val="00C94C22"/>
    <w:rsid w:val="00D21CE7"/>
    <w:rsid w:val="00D46985"/>
    <w:rsid w:val="00DE4C88"/>
    <w:rsid w:val="00E61873"/>
    <w:rsid w:val="00E63B88"/>
    <w:rsid w:val="00E70C8C"/>
    <w:rsid w:val="00ED660A"/>
    <w:rsid w:val="00EE500F"/>
    <w:rsid w:val="00EF6CAF"/>
    <w:rsid w:val="00F01185"/>
    <w:rsid w:val="00FE23C2"/>
    <w:rsid w:val="00FF6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467AD"/>
  <w15:docId w15:val="{11B84ABE-90FF-4AB4-A46B-49620CB2B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A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C0AE1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DefaultParagraphFont"/>
    <w:uiPriority w:val="99"/>
    <w:rsid w:val="00BC0AE1"/>
    <w:rPr>
      <w:rFonts w:cs="Times New Roman"/>
    </w:rPr>
  </w:style>
  <w:style w:type="paragraph" w:customStyle="1" w:styleId="default">
    <w:name w:val="default"/>
    <w:basedOn w:val="Normal"/>
    <w:uiPriority w:val="99"/>
    <w:rsid w:val="00BC0AE1"/>
    <w:pPr>
      <w:autoSpaceDE w:val="0"/>
      <w:autoSpaceDN w:val="0"/>
      <w:spacing w:after="0" w:line="240" w:lineRule="auto"/>
    </w:pPr>
    <w:rPr>
      <w:rFonts w:ascii="Sylfaen" w:eastAsia="Calibri" w:hAnsi="Sylfae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F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6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2A654-F5C5-413C-B6DD-FA50C2349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1392</Words>
  <Characters>7937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Tamar Japhiashvili</dc:creator>
  <cp:lastModifiedBy>Tamar Japhiashvili</cp:lastModifiedBy>
  <cp:revision>3</cp:revision>
  <cp:lastPrinted>2021-03-05T07:03:00Z</cp:lastPrinted>
  <dcterms:created xsi:type="dcterms:W3CDTF">2021-04-02T11:56:00Z</dcterms:created>
  <dcterms:modified xsi:type="dcterms:W3CDTF">2021-04-05T08:12:00Z</dcterms:modified>
</cp:coreProperties>
</file>